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D5F" w:rsidRDefault="001A7D5F">
      <w:pPr>
        <w:jc w:val="center"/>
        <w:rPr>
          <w:lang w:val="ru-RU"/>
        </w:rPr>
      </w:pPr>
      <w:bookmarkStart w:id="0" w:name="_GoBack"/>
      <w:bookmarkEnd w:id="0"/>
    </w:p>
    <w:p w:rsidR="00682209" w:rsidRDefault="00682209">
      <w:pPr>
        <w:pStyle w:val="1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-67632</wp:posOffset>
            </wp:positionH>
            <wp:positionV relativeFrom="paragraph">
              <wp:posOffset>-446737</wp:posOffset>
            </wp:positionV>
            <wp:extent cx="7609168" cy="970606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09_13-42-5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9168" cy="9706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3FB">
        <w:rPr>
          <w:lang w:val="ru-RU"/>
        </w:rPr>
        <w:tab/>
      </w:r>
    </w:p>
    <w:p w:rsidR="00682209" w:rsidRDefault="00682209">
      <w:pPr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ru-RU"/>
        </w:rPr>
      </w:pPr>
      <w:r>
        <w:rPr>
          <w:lang w:val="ru-RU"/>
        </w:rPr>
        <w:br w:type="page"/>
      </w:r>
    </w:p>
    <w:p w:rsidR="001A7D5F" w:rsidRDefault="002273FB">
      <w:pPr>
        <w:pStyle w:val="1"/>
        <w:rPr>
          <w:rFonts w:ascii="Cambria" w:eastAsia="Cambria" w:hAnsi="Cambria" w:cs="Cambria"/>
          <w:b/>
          <w:color w:val="000000"/>
          <w:sz w:val="24"/>
          <w:szCs w:val="22"/>
        </w:rPr>
      </w:pPr>
      <w:r>
        <w:rPr>
          <w:rFonts w:ascii="Cambria" w:eastAsia="Cambria" w:hAnsi="Cambria" w:cs="Cambria"/>
          <w:b/>
          <w:color w:val="000000"/>
          <w:sz w:val="24"/>
          <w:szCs w:val="22"/>
        </w:rPr>
        <w:lastRenderedPageBreak/>
        <w:t xml:space="preserve">ПОЯСНИТЕЛЬНАЯ ЗАПИСКА </w:t>
      </w:r>
    </w:p>
    <w:p w:rsidR="001A7D5F" w:rsidRDefault="002273FB">
      <w:pPr>
        <w:spacing w:after="290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2686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62" name="Shape 36062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9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AqGcCzcAIAAP4FAAAOAAAAZHJzL2Uyb0RvYy54bWylVFuO2jAU&#10;/a/UPVj+7wQoohAR5qN0+KnakWZmAcZxEkt+yTYE/ip1Cd1Id9AtzOyo186DFKoKTUFKbuyT43vO&#10;vbnL24MUaM+s41pleHwzwogpqnOuygw/Pd69m2PkPFE5EVqxDB+Zw7ert2+WtUnZRFda5MwiIFEu&#10;rU2GK+9NmiSOVkwSd6MNU7BZaCuJh0dbJrklNbBLkUxGo1lSa5sbqylzDlbXzSZuGe01hLooOGVr&#10;TXeSKd+wWiaIB0mu4sbhVcy2KBj1X4vCMY9EhkGpj1c4BOJtuCarJUlLS0zFaZsCuSaFM02ScAWH&#10;9lRr4gnaWX5BJTm12unC31Atk0ZIdARUjEdn3mys3pmopUzr0vSmQ6HOXH81Lf2yv7eI5xmezOaz&#10;CUaKSCj684+Xby/fn3/B/ydaBJdqU6YA3ljzYO5tu1A2T0H4obAy3EESOkR/j72/7OARhcXZbD4F&#10;lRhR2JvPF639tIIaXbxEq09/e20xnk5DPkl3ZBIy6xOpDXSlO1nl/s+qh4oYFivggvrWqvez0cmq&#10;CEHNUrQlInuTXOrAr1c5dCGVpHTn/Ibp6DTZf3YeToSmy7uIVF1ED6oLLXwF/+x/Q3x4L1CFENWD&#10;UlUZjnmETan37FFHmD+rF5TjtCvUENVXvWsIwHaI7m4i3xA5EN+BunsDhjYCwithsdP6cyEIOmMT&#10;9dphceiu04Lnd1yIINfZcvtRWLQnYYzEX9uDf8CECtaF/iYwGAsYSHEmKB14YqUk9zA8BZcweScf&#10;gKilESocw+LAasoGbd21Toi2Oj/Gzy6uQ4dD8qHxYSxEGe0IC3Nn+BxRp7G9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pEs6K1AAAAAQBAAAPAAAAAAAAAAEAIAAAACIAAABkcnMvZG93bnJldi54&#10;bWxQSwECFAAUAAAACACHTuJAKhnAs3ACAAD+BQAADgAAAAAAAAABACAAAAAjAQAAZHJzL2Uyb0Rv&#10;Yy54bWxQSwUGAAAAAAYABgBZAQAABQYAAAAA&#10;">
                <o:lock v:ext="edit" aspectratio="f"/>
                <v:shape id="Shape 36062" o:spid="_x0000_s1026" o:spt="100" style="position:absolute;left:0;top:0;height:9144;width:6684010;" fillcolor="#000000" filled="t" stroked="f" coordsize="6684010,9144" o:gfxdata="UEsDBAoAAAAAAIdO4kAAAAAAAAAAAAAAAAAEAAAAZHJzL1BLAwQUAAAACACHTuJAqi49tMEAAADe&#10;AAAADwAAAGRycy9kb3ducmV2LnhtbEWPQWvCQBSE7wX/w/KEXorZ1ULQmFUkRSp4qvWgt2f2mQSz&#10;b9PsVu2/7wqFHoeZ+YbJl3fbiiv1vnGsYZwoEMSlMw1XGvaf69EUhA/IBlvHpOGHPCwXg6ccM+Nu&#10;/EHXXahEhLDPUEMdQpdJ6cuaLPrEdcTRO7veYoiyr6Tp8RbhtpUTpVJpseG4UGNHRU3lZfdtNfBx&#10;9Xaw09npfU3V1/HwUmw3VGj9PByrOYhA9/Af/mtvjIbXVKUTeNyJV0A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i49&#10;tMEAAADeAAAADwAAAAAAAAABACAAAAAiAAAAZHJzL2Rvd25yZXYueG1sUEsBAhQAFAAAAAgAh07i&#10;QDMvBZ47AAAAOQAAABAAAAAAAAAAAQAgAAAAEAEAAGRycy9zaGFwZXhtbC54bWxQSwUGAAAAAAYA&#10;BgBbAQAAug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spacing w:after="232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 по  литературному 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ОБЩАЯ ХАРАКТЕРИСТИКА УЧЕБНОГО ПРЕДМЕТА «ЛИТЕРАТУРНОЕ ЧТЕНИЕ НА РОДНОМ (РУССКОМ) ЯЗЫКЕ» </w:t>
      </w:r>
    </w:p>
    <w:p w:rsidR="001A7D5F" w:rsidRDefault="002273FB">
      <w:pPr>
        <w:spacing w:after="289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 </w:t>
      </w:r>
    </w:p>
    <w:p w:rsidR="001A7D5F" w:rsidRDefault="002273FB">
      <w:pPr>
        <w:numPr>
          <w:ilvl w:val="0"/>
          <w:numId w:val="1"/>
        </w:numPr>
        <w:spacing w:after="3" w:line="248" w:lineRule="auto"/>
        <w:ind w:right="7" w:hanging="36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реализовать в процессе преподавания учебного предмета «Литературное чтение на родном (русском) языке»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:rsidR="001A7D5F" w:rsidRDefault="002273FB">
      <w:pPr>
        <w:numPr>
          <w:ilvl w:val="0"/>
          <w:numId w:val="1"/>
        </w:numPr>
        <w:spacing w:after="3" w:line="248" w:lineRule="auto"/>
        <w:ind w:right="7" w:hanging="36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 по  общему  образованию,  протокол  от 2 июня 2020 г. № 2/20); </w:t>
      </w:r>
    </w:p>
    <w:p w:rsidR="001A7D5F" w:rsidRDefault="002273FB">
      <w:pPr>
        <w:numPr>
          <w:ilvl w:val="0"/>
          <w:numId w:val="1"/>
        </w:numPr>
        <w:spacing w:after="271" w:line="248" w:lineRule="auto"/>
        <w:ind w:right="7" w:hanging="36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 </w:t>
      </w:r>
    </w:p>
    <w:p w:rsidR="001A7D5F" w:rsidRDefault="002273FB">
      <w:pPr>
        <w:spacing w:after="232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ЦЕЛИ ИЗУЧЕНИЯ УЧЕБНОГО ПРЕДМЕТА «ЛИТЕРАТУРНОЕ ЧТЕНИЕ НА РОДНОМ (РУССКОМ) ЯЗЫКЕ» </w:t>
      </w:r>
    </w:p>
    <w:p w:rsidR="001A7D5F" w:rsidRDefault="002273FB">
      <w:pPr>
        <w:spacing w:after="268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Целями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изучения предмета «Литературное чтение на родном (русском) языке» являются: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ценностного отношения к русской литературе и русскому языку как существенной части родной культуры;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исторической преемственности поколений, своей ответственности за сохранение русской культуры; </w:t>
      </w:r>
    </w:p>
    <w:p w:rsidR="001A7D5F" w:rsidRDefault="002273FB">
      <w:pPr>
        <w:numPr>
          <w:ilvl w:val="0"/>
          <w:numId w:val="2"/>
        </w:numPr>
        <w:spacing w:after="269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развитие читательских умений. </w:t>
      </w:r>
    </w:p>
    <w:p w:rsidR="001A7D5F" w:rsidRDefault="002273FB">
      <w:pPr>
        <w:spacing w:after="268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Достижение данных целей предполагает решение следующих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задач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1A7D5F" w:rsidRDefault="002273FB">
      <w:pPr>
        <w:numPr>
          <w:ilvl w:val="0"/>
          <w:numId w:val="2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совершенствование читательских умений понимать и оценивать содержание и специфику различных текстов, участвовать в их обсуждении; </w:t>
      </w:r>
    </w:p>
    <w:p w:rsidR="001A7D5F" w:rsidRDefault="002273FB">
      <w:pPr>
        <w:numPr>
          <w:ilvl w:val="0"/>
          <w:numId w:val="2"/>
        </w:numPr>
        <w:spacing w:after="26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развитие всех видов речевой деятельности, приобретение опыта создания устных и письменных высказываний о прочитанном.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МЕСТО УЧЕБНОГО ПРЕДМЕТА ЛИТЕРАТУРНОЕ ЧТЕНИЕ НА РОДНОМ (РУССКОМ) ЯЗЫКЕ» В УЧЕБНОМ ПЛАНЕ </w:t>
      </w:r>
    </w:p>
    <w:p w:rsidR="001A7D5F" w:rsidRDefault="002273FB">
      <w:pPr>
        <w:spacing w:after="22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68 часов (по 17 часов в 1—4 классах). 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ОСНОВНЫЕ СОДЕРЖАТЕЛЬНЫЕ ЛИНИИ РАБОЧЕЙ ПРОГРАММЫ УЧЕБНОГО ПРЕДМЕТА «ЛИТЕРАТУРНОЕ ЧТЕНИЕ НА РОДНОМ (РУССКОМ) ЯЗЫКЕ»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 как 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данной программе специфика курса «Литературное чтение на родном (русском) языке» реализована благодаря: </w:t>
      </w:r>
    </w:p>
    <w:p w:rsidR="001A7D5F" w:rsidRDefault="002273FB">
      <w:pPr>
        <w:spacing w:after="0" w:line="259" w:lineRule="auto"/>
        <w:ind w:right="14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а) отбору произведений, в которых отражается русский национальный характер, обычаи, традиции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русского народа, духовные основы русской культуры;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</w:t>
      </w:r>
    </w:p>
    <w:p w:rsidR="001A7D5F" w:rsidRDefault="002273FB">
      <w:pPr>
        <w:spacing w:after="29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60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26685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64" name="Shape 36064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8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B5qfyScQIAAP4FAAAOAAAAZHJzL2Uyb0RvYy54bWylVF2O0zAQ&#10;fkfiDpbfadpSSjdqug+U7QuClXY5gOs4iSX/yXab9g2JI3ARbsAVdm/E2PlpaBGqllaKJ/b4m/m+&#10;mczy9iAF2jPruFYZnozGGDFFdc5VmeGvj3dvFhg5T1ROhFYsw0fm8O3q9atlbVI21ZUWObMIQJRL&#10;a5PhynuTJomjFZPEjbRhCg4LbSXx8GrLJLekBnQpkul4PE9qbXNjNWXOwe66OcQtor0GUBcFp2yt&#10;6U4y5RtUywTxQMlV3Di8itkWBaP+S1E45pHIMDD18QlBwN6GZ7JakrS0xFSctimQa1I44yQJVxC0&#10;h1oTT9DO8gsoyanVThd+RLVMGiJREWAxGZ9ps7F6ZyKXMq1L04sOhTpT/cWw9PP+3iKeZ3g6ny/e&#10;YaSIhKI//Xj+9vz96Rf8f6JFUKk2ZQrOG2sezL1tN8rmLRA/FFaGFSihQ9T32OvLDh5R2IQIM2CJ&#10;EYWzxeKmlZ9WUKOLS7T6+LdrN5PZLOSTdCGTkFmfSG2gK91JKvd/Uj1UxLBYARfYt1K9nY/ns06q&#10;6IKarShL9OxFcqkDvV6k0AVVktKd8xumo9Jk/8l5iAhNl3cWqTqLHlRnWvgK/tn/hvhwL0AFE9WD&#10;UlUZjnmEQ6n37FFHN39WLyjH6VSooVdf9a4hwLfz6FYT8YaeA/KdU7c2ztBGAHilW+y0Pi4YgWds&#10;op47bA7VdVrw/I4LEeg6W24/CIv2JIyR+Gt78A83oYJ0ob8JDMYCBlKcCUoHnFgpyT0MT8ElTN7p&#10;ewBqYYQKYVgcWE3ZoK271gnWVufH+NnFfehwSD40PoyFSKMdYWHuDN+j12lsr3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6RLOitQAAAAEAQAADwAAAAAAAAABACAAAAAiAAAAZHJzL2Rvd25yZXYu&#10;eG1sUEsBAhQAFAAAAAgAh07iQHmp/JJxAgAA/gUAAA4AAAAAAAAAAQAgAAAAIwEAAGRycy9lMm9E&#10;b2MueG1sUEsFBgAAAAAGAAYAWQEAAAYGAAAAAA==&#10;">
                <o:lock v:ext="edit" aspectratio="f"/>
                <v:shape id="Shape 36064" o:spid="_x0000_s1026" o:spt="100" style="position:absolute;left:0;top:0;height:9144;width:6684010;" fillcolor="#000000" filled="t" stroked="f" coordsize="6684010,9144" o:gfxdata="UEsDBAoAAAAAAIdO4kAAAAAAAAAAAAAAAAAEAAAAZHJzL1BLAwQUAAAACACHTuJASosAW8EAAADe&#10;AAAADwAAAGRycy9kb3ducmV2LnhtbEWPzWsCMRTE70L/h/AKXqQmfrDYrVFkRRQ8aXvQ2+vmdXfp&#10;5mXdxI/+940geBxm5jfMdH6ztbhQ6yvHGgZ9BYI4d6biQsPX5+ptAsIHZIO1Y9LwRx7ms5fOFFPj&#10;rryjyz4UIkLYp6ihDKFJpfR5SRZ93zXE0ftxrcUQZVtI0+I1wm0th0ol0mLFcaHEhrKS8t/92Wrg&#10;42J5sJP37/WKitPx0Mu2G8q07r4O1AeIQLfwDD/aG6NhlKhkDPc78QrI2T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osA&#10;W8EAAADeAAAADwAAAAAAAAABACAAAAAiAAAAZHJzL2Rvd25yZXYueG1sUEsBAhQAFAAAAAgAh07i&#10;QDMvBZ47AAAAOQAAABAAAAAAAAAAAQAgAAAAEAEAAGRycy9zaGFwZXhtbC54bWxQSwUGAAAAAAYA&#10;BgBbAQAAug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keepNext/>
        <w:keepLines/>
        <w:spacing w:after="0" w:line="259" w:lineRule="auto"/>
        <w:outlineLvl w:val="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СОДЕРЖАНИЕ УЧЕБНОГО ПРЕДМЕТА  </w:t>
      </w:r>
    </w:p>
    <w:p w:rsidR="001A7D5F" w:rsidRDefault="002273FB">
      <w:pPr>
        <w:spacing w:after="277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31381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66" name="Shape 36066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7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BuWLfGcgIAAP4FAAAOAAAAZHJzL2Uyb0RvYy54bWylVEtu2zAQ&#10;3RfoHQjua/kHxxEsZ1E33hRtgCQHoClKIsAfSNqydwV6hF6kN+gVkht1SEuyaheFkdqANCKfHue9&#10;Gc3ibi8F2jHruFYZHg2GGDFFdc5VmeHnp/sPc4ycJyonQiuW4QNz+G75/t2iNikb60qLnFkEJMql&#10;tclw5b1Jk8TRikniBtowBZuFtpJ4eLRlkltSA7sUyXg4nCW1trmxmjLnYHV13MQNo72GUBcFp2yl&#10;6VYy5Y+slgniQZKruHF4GbMtCkb916JwzCORYVDq4xUOgXgTrslyQdLSElNx2qRArknhTJMkXMGh&#10;HdWKeIK2ll9QSU6tdrrwA6plchQSHQEVo+GZN2urtyZqKdO6NJ3pUKgz199MS7/sHizieYYno8l8&#10;hJEiEor+8uP12+v3l1/w/4lugku1KVMAr615NA+2WSiPT0H4vrAy3EES2kd/D52/bO8RhcXZbD4F&#10;lRhR2JvPbxv7aQU1uniJVp/+9trtaDoN+STtkUnIrEukNtCV7mSV+z+rHitiWKyAC+pbq2bD2ay1&#10;KkLQJC5FWyKyM8mlDvx6k0MXUklKt86vmY5Ok91n5+FEaLq8jUjVRnSv2tDCV/DP/jfEh/cCVQhR&#10;3StVleGYR9iUeseedIT5s3pBOU67QvVRXdXbhgBsi2jvJvL1kT3xLai9H8HQRkB4JSx2WncuBEFn&#10;bKJOOyz23XVa8PyeCxHkOltuPgqLdiSMkfhrevAPmFDButDfBAZjAQMpzgSlA0+slOQehqfgEibv&#10;+AaIGhqhwjEsDqxj2aCt29YJ0Ubnh/jZxXXocEg+ND6MhSijGWFh7vSfI+o0tp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kSzorUAAAABAEAAA8AAAAAAAAAAQAgAAAAIgAAAGRycy9kb3ducmV2&#10;LnhtbFBLAQIUABQAAAAIAIdO4kBuWLfGcgIAAP4FAAAOAAAAAAAAAAEAIAAAACMBAABkcnMvZTJv&#10;RG9jLnhtbFBLBQYAAAAABgAGAFkBAAAHBgAAAAA=&#10;">
                <o:lock v:ext="edit" aspectratio="f"/>
                <v:shape id="Shape 36066" o:spid="_x0000_s1026" o:spt="100" style="position:absolute;left:0;top:0;height:9144;width:6684010;" fillcolor="#000000" filled="t" stroked="f" coordsize="6684010,9144" o:gfxdata="UEsDBAoAAAAAAIdO4kAAAAAAAAAAAAAAAAAEAAAAZHJzL1BLAwQUAAAACACHTuJA1RU7t8EAAADe&#10;AAAADwAAAGRycy9kb3ducmV2LnhtbEWPzWvCQBTE70L/h+UVepG6q4WQRlcpEanQkx8HvT2zzySY&#10;fZtmt378925B8DjMzG+YyexqG3GmzteONQwHCgRx4UzNpYbtZvGegvAB2WDjmDTcyMNs+tKbYGbc&#10;hVd0XodSRAj7DDVUIbSZlL6oyKIfuJY4ekfXWQxRdqU0HV4i3DZypFQiLdYcFypsKa+oOK3/rAbe&#10;f813Nv08fC+o/N3v+vnPknKt316Hagwi0DU8w4/20mj4SFSSwP+deAXk9A5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RU7&#10;t8EAAADeAAAADwAAAAAAAAABACAAAAAiAAAAZHJzL2Rvd25yZXYueG1sUEsBAhQAFAAAAAgAh07i&#10;QDMvBZ47AAAAOQAAABAAAAAAAAAAAQAgAAAAEAEAAGRycy9zaGFwZXhtbC54bWxQSwUGAAAAAAYA&#10;BgBbAQAAug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1 КЛАСС </w:t>
      </w:r>
    </w:p>
    <w:p w:rsidR="001A7D5F" w:rsidRDefault="002273FB">
      <w:pPr>
        <w:spacing w:after="210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 1. МИР ДЕТСТВА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книги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Не красна книга письмом, красна умом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350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первые шаги в чтении.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А. Баруздин.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«Самое простое дело».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В. Куклин.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«Как я научился читать» (фрагмент).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Н. Носов.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«Тайна на дне колодца» (фрагмент главы «Волшебные сказки»).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взрослею </w:t>
      </w:r>
    </w:p>
    <w:p w:rsidR="001A7D5F" w:rsidRDefault="002273FB">
      <w:pPr>
        <w:spacing w:after="13" w:line="249" w:lineRule="auto"/>
        <w:ind w:right="659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Без друга в жизни туго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дружбе.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К. Абрамцева.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«Цветы и зеркало».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И. А. Мазнин. «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Давайте будем дружить друг с другом» (фрагмент). </w:t>
      </w:r>
    </w:p>
    <w:p w:rsidR="001A7D5F" w:rsidRDefault="002273FB">
      <w:pPr>
        <w:spacing w:after="3" w:line="248" w:lineRule="auto"/>
        <w:ind w:right="523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Л. Прокофьева.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«Самый большой друг».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Не тот прав, кто сильный, а тот, кто честный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правде и честности.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Произведения, отражающие традиционные представления о честности как нравственном ориентире. Например: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А. Осеева.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«Почему?». </w:t>
      </w:r>
    </w:p>
    <w:p w:rsidR="001A7D5F" w:rsidRDefault="002273FB">
      <w:pPr>
        <w:spacing w:after="215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Н. Толстой.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«Лгун».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фантазирую и мечтаю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Необычное в обычном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умение удивляться при восприятии окружающего мира.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А. Иванов.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«Снежный заповедник» (фрагмент).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В. Лунин.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«Я видела чудо».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М. Пришвин.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«Осинкам холодно».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С. Пушкин.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«Ещё дуют холодные ветры». </w:t>
      </w:r>
    </w:p>
    <w:p w:rsidR="001A7D5F" w:rsidRDefault="002273FB">
      <w:pPr>
        <w:spacing w:after="210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 2. РОССИЯ - РОДИНА МОЯ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Что мы Родиной зовём </w:t>
      </w:r>
    </w:p>
    <w:p w:rsidR="001A7D5F" w:rsidRDefault="002273FB">
      <w:pPr>
        <w:spacing w:after="13" w:line="249" w:lineRule="auto"/>
        <w:ind w:right="595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 чего начинается Родина?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216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многогранность понятия «Родина».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Ф. П. Савинов.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«Родное» (фрагмент).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П. А. Синявский.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«Рисунок». </w:t>
      </w:r>
    </w:p>
    <w:p w:rsidR="001A7D5F" w:rsidRDefault="002273FB">
      <w:pPr>
        <w:spacing w:after="3" w:line="252" w:lineRule="auto"/>
        <w:ind w:right="613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К. Д. Ушинский.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«Наше Отечество».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 родной природе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Сколько же в небе всего происходит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Русские народные загадки о солнце, луне, звёздах, облаках.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А. Бунин.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«Серп луны под тучкой длинной…» </w:t>
      </w:r>
    </w:p>
    <w:p w:rsidR="001A7D5F" w:rsidRDefault="002273FB">
      <w:pPr>
        <w:spacing w:after="215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В. Востоков.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«Два яблока».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М. Катанов.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«Жар-птица».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Н. Толстой.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«Петушки». </w:t>
      </w:r>
    </w:p>
    <w:p w:rsidR="001A7D5F" w:rsidRDefault="002273FB">
      <w:pPr>
        <w:spacing w:after="228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2 КЛАСС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1. МИР ДЕТСТВА   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книги 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детское восприятие услышанных рассказов, сказок, стихов.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Н. Егорова.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«Детство Александра Пушкина» (глава «Нянины сказки»).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Т. А. Луговская.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«Как знаю, как помню, как умею» (фрагмент).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взрослею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Как аукнется, так и откликнется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Пословицы об отношении к другим людям.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традиционные представления об отношении к другим людям. Например: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В. Бианки.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«Сова». </w:t>
      </w:r>
    </w:p>
    <w:p w:rsidR="001A7D5F" w:rsidRDefault="002273FB">
      <w:pPr>
        <w:spacing w:after="3" w:line="248" w:lineRule="auto"/>
        <w:ind w:right="555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И. Кузьмин.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«Дом с колокольчиком».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Воля и труд дивные всходы дают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труде.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Произведения, отражающие представление о трудолюбии как нравственно-этической ценности, значимой для национального русского сознания.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А. Пермяк.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«Маркел-самодел и его дети». </w:t>
      </w:r>
    </w:p>
    <w:p w:rsidR="001A7D5F" w:rsidRDefault="002273FB">
      <w:pPr>
        <w:spacing w:after="3" w:line="248" w:lineRule="auto"/>
        <w:ind w:right="5475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Б. В. Шергин.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«Пословицы в рассказах».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Кто идёт вперёд, того страх не берёт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смелости.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традиционные представления о смелости как нравственном ориентире. Например: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П. Алексеев.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«Медаль».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В. Голявкин.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«Этот мальчик».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моя семья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Семья крепка ладом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24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 традиционные  представления о семейных ценностях.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Г. Георгиев.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«Стрекот кузнечика».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В. Голявкин.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«Мой добрый папа» (фрагмент).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В. Дружинина.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«Очень полезный подарок».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Н. Толстой.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«Отец и сыновья».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фантазирую и мечтаю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Мечты, зовущие ввысь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1275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представления об идеалах в детских мечтах.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К. Абрамцева.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«Заветное желание».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В. Григорьева.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«Мечта».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Н. Толстой.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«Воспоминания» (глава «Фанфаронова гора»). </w:t>
      </w:r>
    </w:p>
    <w:p w:rsidR="001A7D5F" w:rsidRDefault="002273FB">
      <w:pPr>
        <w:spacing w:after="216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Резерв на вариативную часть программы -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3 ч.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2. РОССИЯ - РОДИНА МОЯ 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Родная страна во все времена сынами сильна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Люди земли Русской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1025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Художественные биографии выдающихся представителей русского народа.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А. Бахревский.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«Виктор Васнецов» (глава «Рябово»).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А. Булатов, В. И. Порудоминский.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«Собирал человек слова… Повесть о В. И. Дале» (фрагмент).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Л. Яковлев.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«Сергий Радонежский приходит на помощь» (фрагмент).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Народные праздники, связанные с временами года  </w:t>
      </w:r>
    </w:p>
    <w:p w:rsidR="001A7D5F" w:rsidRDefault="002273FB">
      <w:pPr>
        <w:spacing w:after="13" w:line="249" w:lineRule="auto"/>
        <w:ind w:right="595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Хорош праздник после трудов праведных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Песни-веснянки.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 о праздниках и традициях, связанных с народным календарём.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Ф. Воронкова.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«Девочка из города» (глава «Праздник весны»).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А. Жуковский.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«Жаворонок».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С. Пушкин.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«Птичка».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С. Шмелёв.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«Лето Господне» (фрагмент главы «Масленица»).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 родной природе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>К зелёным далям с детства взор приучен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Русские народные загадки о поле, цветах.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Ю. И. Коваль.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«Фарфоровые колокольчики».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С. Никитин.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«В чистом поле тень шагает».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С. Пляцковский.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«Колокольчик».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А. Солоухин.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«Трава» (фрагмент). </w:t>
      </w:r>
    </w:p>
    <w:p w:rsidR="001A7D5F" w:rsidRDefault="002273FB">
      <w:pPr>
        <w:spacing w:after="221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Ф. И. Тютчев. «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Тихой ночью, поздним летом…» </w:t>
      </w:r>
    </w:p>
    <w:p w:rsidR="001A7D5F" w:rsidRDefault="002273FB">
      <w:pPr>
        <w:spacing w:after="228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3 КЛАСС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1. МИР ДЕТСТВА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книги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Пишут не пером, а умом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первый опыт «писательства».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И. Воробьев.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«Я ничего не придумал» (глава «Мой дневник»).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П. Крапивин.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«Сказки Севки Глущенко» (глава «День рождения»).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взрослею  </w:t>
      </w:r>
    </w:p>
    <w:p w:rsidR="001A7D5F" w:rsidRDefault="002273FB">
      <w:pPr>
        <w:spacing w:after="13" w:line="249" w:lineRule="auto"/>
        <w:ind w:right="618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Жизнь дана на добрые дела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доброте.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представление о доброте как нравственно-этической ценности, значимой для национального русского сознания.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Ю. А. Буковский.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«О Доброте — злой и доброй». </w:t>
      </w:r>
    </w:p>
    <w:p w:rsidR="001A7D5F" w:rsidRDefault="002273FB">
      <w:pPr>
        <w:spacing w:after="3" w:line="248" w:lineRule="auto"/>
        <w:ind w:right="64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Л. Яхнин.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«Последняя рубашка».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Живи по совести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совести.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представление о совести как нравственно-этической ценности, значимой для национального русского сознания.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П. В. Засодимский.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«Гришина милостыня». </w:t>
      </w:r>
    </w:p>
    <w:p w:rsidR="001A7D5F" w:rsidRDefault="002273FB">
      <w:pPr>
        <w:spacing w:after="215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Г. Волкова.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«Дреби-Дон».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моя семья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 дружной семье и в холод тепло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О. Ф. Кургузов.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«Душа нараспашку».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Л. Решетов.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«Зёрнышки спелых яблок» (фрагмент).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М. Шукшин.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«Как зайка летал на воздушных шариках» (фрагмент).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фантазирую и мечтаю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Детские фантазии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значение мечты и фантазии для взросления, взаимодействие мира реального и мира фантастического.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В. П.  Крапивин.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«Брат, которому семь» (фрагмент главы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«Зелёная грива»).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Л. К. Чуковская.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«Мой отец — Корней Чуковский» (фрагмент).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2. РОССИЯ — РОДИНА МОЯ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Родная страна во все времена сынами сильна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Люди земли Русской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2159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 о выдающихся представителях русского на- рода.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О. М. Гурьян.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«Мальчик из Холмогор» (фрагмент). </w:t>
      </w:r>
    </w:p>
    <w:p w:rsidR="001A7D5F" w:rsidRDefault="002273FB">
      <w:pPr>
        <w:spacing w:after="22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А.  Бахревский.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«Семён Дежнёв» (фрагмент).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М. Коняев.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«Правнуки богатырей» (фрагмент).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Н. Майков.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«Ломоносов» (фрагмент).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От праздника к празднику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Всякая душа празднику рада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34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 о праздниках, значимых для русской куль- туры: Рождестве, Пасхе.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В. Григорьева.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«Радость».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И. Куприн.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«Пасхальные колокола» (фрагмент).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Чёрный.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«Пасхальный визит» (фрагмент).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 родной природе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Неразгаданная тайна — в чащах леса…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Русские народные загадки о лесе, реке, тумане.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П. Астафьев.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«Зорькина песня» (фрагмент).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Д. Берестов.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«У реки».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С. Никитин.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«Лес».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К. Г. Паустовский.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«Клад».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М. Пришвин.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«Как распускаются разные деревья». </w:t>
      </w:r>
    </w:p>
    <w:p w:rsidR="001A7D5F" w:rsidRDefault="002273FB">
      <w:pPr>
        <w:spacing w:after="216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П. Токмакова.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«Туман».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4 КЛАСС </w:t>
      </w:r>
    </w:p>
    <w:p w:rsidR="001A7D5F" w:rsidRDefault="002273FB">
      <w:pPr>
        <w:spacing w:after="228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1. МИР ДЕТСТВА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книги 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ценность чтения в жизни человека, роль книги в становлении личности.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С. Т. Аксаков. «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Детские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годы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Багрова-внука»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(фрагмент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главы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«Последовательные воспоминания»).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Д. Н.  Мамин-Сибиряк.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«Из  далёкого  прошлого»  (глава «Книжка с картинками»). </w:t>
      </w:r>
    </w:p>
    <w:p w:rsidR="001A7D5F" w:rsidRDefault="002273FB">
      <w:pPr>
        <w:spacing w:after="221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Т. Григорьев.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«Детство Суворова» (фрагмент). </w:t>
      </w:r>
    </w:p>
    <w:p w:rsidR="001A7D5F" w:rsidRDefault="002273FB">
      <w:pPr>
        <w:keepNext/>
        <w:keepLines/>
        <w:spacing w:after="116" w:line="248" w:lineRule="auto"/>
        <w:outlineLvl w:val="2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взрослею  </w:t>
      </w:r>
    </w:p>
    <w:p w:rsidR="001A7D5F" w:rsidRDefault="002273FB">
      <w:pPr>
        <w:spacing w:after="13" w:line="249" w:lineRule="auto"/>
        <w:ind w:right="595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Скромность красит человека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Пословицы о скромности.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традиционные представления о скромности как черте характера.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В. Клюев.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«Шагом марш».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И. П. Токмакова.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«Разговор татарника и спорыша».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Любовь всё побеждает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отражающие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традиционные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представления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милосердии,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сострадании, сопереживании, чуткости, любви как нравственно-этических ценностях, значимых для национального русского сознания.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Б. П. Екимов.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«Ночь исцеления».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И. С. Тургенев.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«Голуби».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и моя семья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Такое разное детство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Н. Верейская.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«Три девочки» (фрагмент).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М. В. Водопьянов.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«Полярный лётчик» (главы «Маленький мир», «Мой первый „полёт”»).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О. В. Колпакова.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«Большое сочинение про бабушку» (главы «Про печку», «Про чистоту»).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К. В. Лукашевич.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«Моё милое детство» (фрагмент).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Я фантазирую и мечтаю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Придуманные миры и страны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200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Отражение в произведениях фантастики проблем реального мира.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Т. В. Михеева.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«Асино лето» (фрагмент).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П. Крапивин.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«Голубятня на жёлтой поляне» (фрагменты).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РАЗДЕЛ 2. РОССИЯ — РОДИНА МОЯ 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Родная страна во все времена сынами сильна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Люди земли Русской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232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 о выдающихся представителях русского народа.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Е. В. Мурашова.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«Афанасий Никитин» (глава «Каффа»). </w:t>
      </w:r>
    </w:p>
    <w:p w:rsidR="001A7D5F" w:rsidRDefault="002273FB">
      <w:pPr>
        <w:spacing w:after="220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Ю. М. Нагибин.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«Маленькие рассказы о большой судьбе» (глава «В школу»).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Что мы Родиной зовём 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Широка страна моя родная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Произведения, отражающие любовь к Родине; красоту различных уголков родной земли. Например: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С. Зеленин.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«Мамкин Василёк» (фрагмент).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Д. Дорофеев.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«Веретено». </w:t>
      </w:r>
    </w:p>
    <w:p w:rsidR="001A7D5F" w:rsidRDefault="002273FB">
      <w:pPr>
        <w:spacing w:after="215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Г. Распутин.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«Саяны». </w:t>
      </w:r>
    </w:p>
    <w:p w:rsidR="001A7D5F" w:rsidRDefault="002273FB">
      <w:pPr>
        <w:spacing w:after="11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Сказ о валдайских колокольчиках.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 родной природе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3" w:line="249" w:lineRule="auto"/>
        <w:ind w:right="5958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Под дыханьем непогоды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Поэтические представления русского народа о ветре, морозе, грозе; отражение этих представлений в фольклоре и их развитие в русской поэзии и прозе. Например: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Русские народные загадки о ветре, морозе, грозе. </w:t>
      </w:r>
    </w:p>
    <w:p w:rsidR="001A7D5F" w:rsidRDefault="002273FB">
      <w:pPr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Н. Апухтин.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«Зимой».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В. Д. Берестов.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«Мороз».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А. Н. Майков.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«Гроза». </w:t>
      </w:r>
    </w:p>
    <w:p w:rsidR="001A7D5F" w:rsidRDefault="002273FB">
      <w:pPr>
        <w:spacing w:after="146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Н. М. Рубцов.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«Во время грозы». </w:t>
      </w:r>
    </w:p>
    <w:p w:rsidR="001A7D5F" w:rsidRDefault="002273FB">
      <w:pPr>
        <w:spacing w:after="136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 </w:t>
      </w:r>
    </w:p>
    <w:p w:rsidR="001A7D5F" w:rsidRDefault="002273FB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6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6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6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0" w:line="259" w:lineRule="auto"/>
        <w:outlineLvl w:val="0"/>
        <w:rPr>
          <w:rFonts w:ascii="Cambria" w:eastAsia="Cambria" w:hAnsi="Cambria" w:cs="Cambria"/>
          <w:b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sz w:val="24"/>
          <w:lang w:val="ru-RU"/>
        </w:rPr>
        <w:t xml:space="preserve">ПЛАНИРУЕМЫЕ ОБРАЗОВАТЕЛЬНЫЕ РЕЗУЛЬТАТЫ </w:t>
      </w:r>
    </w:p>
    <w:p w:rsidR="001A7D5F" w:rsidRDefault="002273FB">
      <w:pPr>
        <w:spacing w:after="290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3377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68" name="Shape 36068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6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C+QgmAcwIAAP4FAAAOAAAAZHJzL2Uyb0RvYy54bWylVEtu2zAQ&#10;3RfoHQjua9mJoTiC5SyaxpuiDZDkADRFSQT4A0lb9q5Aj9CL9Aa9QnKjDqmPVbsogtQGpBE5epz3&#10;5mmWN3sp0I5Zx7XK8WwyxYgpqguuqhw/Pd59WGDkPFEFEVqxHB+Ywzer9++WjcnYha61KJhFAKJc&#10;1pgc196bLEkcrZkkbqINU7BZaiuJh0dbJYUlDaBLkVxMp2nSaFsYqylzDlZv203cIdrXAOqy5JTd&#10;arqVTPkW1TJBPFByNTcOr2K1Zcmo/1qWjnkkcgxMfbzCIRBvwjVZLUlWWWJqTrsSyGtKOOEkCVdw&#10;6AB1SzxBW8vPoCSnVjtd+gnVMmmJREWAxWx6os3a6q2JXKqsqcwgOjTqRPU3w9Ivu3uLeJHjy8ur&#10;qxQjRSQ0/fnHy7eX78+/4P8TpUGlxlQZJK+teTD3tluo2qdAfF9aGe5ACe2jvodBX7b3iMJimi7m&#10;wBIjCnuLxXUnP62hR2cv0frT3167ns3noZ6kPzIJlQ2FNAZc6Y5Suf+T6qEmhsUOuMC+lyqdpvCV&#10;tFLFFHQZl6IsMXMQyWUO9HqTQmdUSUa3zq+ZjkqT3Wfn4UQwXdFHpO4juld9aOEr+Kf/DfHhvQAV&#10;QtSMWlXnONYRNqXesUcd0/xJv6Adx12hxllD13tDQG6f0d9NxBtnjsj3Sf29TQYbAeAr06LThnMh&#10;CDyjiQbusDhW12nBizsuRKDrbLX5KCzakTBG4q/z4B9pQgXpgr8JDMYSBlKcCUoHnNgpyT0MT8El&#10;TN6LKwDqYIQKx7A4sNq2ga1764Roo4tD/OziOjgcig/Gh7EQaXQjLMyd8XPMOo7t1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Es6K1AAAAAQBAAAPAAAAAAAAAAEAIAAAACIAAABkcnMvZG93bnJl&#10;di54bWxQSwECFAAUAAAACACHTuJAvkIJgHMCAAD+BQAADgAAAAAAAAABACAAAAAjAQAAZHJzL2Uy&#10;b0RvYy54bWxQSwUGAAAAAAYABgBZAQAACAYAAAAA&#10;">
                <o:lock v:ext="edit" aspectratio="f"/>
                <v:shape id="Shape 36068" o:spid="_x0000_s1026" o:spt="100" style="position:absolute;left:0;top:0;height:9144;width:6684010;" fillcolor="#000000" filled="t" stroked="f" coordsize="6684010,9144" o:gfxdata="UEsDBAoAAAAAAIdO4kAAAAAAAAAAAAAAAAAEAAAAZHJzL1BLAwQUAAAACACHTuJAy8YKXr4AAADe&#10;AAAADwAAAGRycy9kb3ducmV2LnhtbEVPz2vCMBS+D/Y/hDfYZWjihOI6o4xKmbCTuoPens1bW9a8&#10;1CSz+t8vB8Hjx/d7vrzYTpzJh9axhslYgSCunGm51vC9K0czECEiG+wck4YrBVguHh/mmBs38IbO&#10;21iLFMIhRw1NjH0uZagashjGridO3I/zFmOCvpbG45DCbSdflcqkxZZTQ4M9FQ1Vv9s/q4EPH6u9&#10;nb0dP0uqT4f9S/G1pkLr56eJegcR6RLv4pt7bTRMM5WlvelOugJ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8YKXr4A&#10;AADeAAAADwAAAAAAAAABACAAAAAiAAAAZHJzL2Rvd25yZXYueG1sUEsBAhQAFAAAAAgAh07iQDMv&#10;BZ47AAAAOQAAABAAAAAAAAAAAQAgAAAADQEAAGRycy9zaGFwZXhtbC54bWxQSwUGAAAAAAYABgBb&#10;AQAAtw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spacing w:after="232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ЛИЧНОСТНЫЕ РЕЗУЛЬТАТЫ </w:t>
      </w:r>
    </w:p>
    <w:p w:rsidR="001A7D5F" w:rsidRDefault="002273FB">
      <w:pPr>
        <w:spacing w:after="280"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1A7D5F" w:rsidRDefault="002273FB">
      <w:pPr>
        <w:numPr>
          <w:ilvl w:val="0"/>
          <w:numId w:val="3"/>
        </w:numPr>
        <w:spacing w:after="0" w:line="23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уважение к своему и другим народам, формируемое в том числе на основе примеров из художественных произведений и фольклора; </w:t>
      </w:r>
    </w:p>
    <w:p w:rsidR="001A7D5F" w:rsidRDefault="002273FB">
      <w:pPr>
        <w:numPr>
          <w:ilvl w:val="0"/>
          <w:numId w:val="3"/>
        </w:numPr>
        <w:spacing w:after="210" w:line="300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признание индивидуальности каждого человека с опорой на собственный жизненный и читательский опыт;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 </w:t>
      </w:r>
    </w:p>
    <w:p w:rsidR="001A7D5F" w:rsidRDefault="002273FB">
      <w:pPr>
        <w:numPr>
          <w:ilvl w:val="0"/>
          <w:numId w:val="3"/>
        </w:numPr>
        <w:spacing w:after="131" w:line="363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эстетического воспитания: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1A7D5F" w:rsidRDefault="002273FB">
      <w:pPr>
        <w:numPr>
          <w:ilvl w:val="0"/>
          <w:numId w:val="3"/>
        </w:numPr>
        <w:spacing w:after="307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стремление к самовыражению в разных видах художественной деятельности, в том числе в искусстве слова; </w:t>
      </w:r>
    </w:p>
    <w:p w:rsidR="001A7D5F" w:rsidRDefault="002273FB">
      <w:pPr>
        <w:tabs>
          <w:tab w:val="center" w:pos="914"/>
          <w:tab w:val="center" w:pos="2588"/>
          <w:tab w:val="center" w:pos="4391"/>
          <w:tab w:val="center" w:pos="6064"/>
          <w:tab w:val="center" w:pos="7409"/>
          <w:tab w:val="center" w:pos="8284"/>
          <w:tab w:val="right" w:pos="10473"/>
        </w:tabs>
        <w:spacing w:after="3" w:line="25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color w:val="000000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физического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воспитания,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формирования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культуры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здоровья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  <w:t xml:space="preserve">эмоционального </w:t>
      </w:r>
    </w:p>
    <w:p w:rsidR="001A7D5F" w:rsidRDefault="002273FB">
      <w:pPr>
        <w:spacing w:after="259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благополучия: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 </w:t>
      </w:r>
    </w:p>
    <w:p w:rsidR="001A7D5F" w:rsidRDefault="002273FB">
      <w:pPr>
        <w:numPr>
          <w:ilvl w:val="0"/>
          <w:numId w:val="3"/>
        </w:numPr>
        <w:spacing w:after="180" w:line="322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трудового воспитания: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3"/>
        </w:numPr>
        <w:spacing w:after="259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экологического воспитания: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3"/>
        </w:numPr>
        <w:spacing w:after="132" w:line="363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бережное отношение к природе, формируемое в процессе работы с текстами; </w:t>
      </w:r>
      <w:r>
        <w:rPr>
          <w:rFonts w:ascii="Segoe UI Symbol" w:eastAsia="Segoe UI Symbol" w:hAnsi="Segoe UI Symbol" w:cs="Segoe UI Symbol"/>
          <w:color w:val="000000"/>
          <w:sz w:val="20"/>
        </w:rPr>
        <w:t></w:t>
      </w:r>
      <w:r>
        <w:rPr>
          <w:rFonts w:ascii="Arial" w:eastAsia="Arial" w:hAnsi="Arial" w:cs="Arial"/>
          <w:color w:val="000000"/>
          <w:sz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неприятие действий, приносящих ей вред;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ценности научного познания: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3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первоначальные представления о научной картине мира, формируемые в том числе в процессе усвоения ряда литературоведческих понятий; </w:t>
      </w:r>
    </w:p>
    <w:p w:rsidR="001A7D5F" w:rsidRDefault="002273FB">
      <w:pPr>
        <w:numPr>
          <w:ilvl w:val="0"/>
          <w:numId w:val="3"/>
        </w:numPr>
        <w:spacing w:after="26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познавательные интересы, активность,  инициативность, любознательность и 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МЕТАПРЕДМЕТНЫЕ РЕЗУЛЬТАТЫ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познавательные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универсальные учебные действия. </w:t>
      </w:r>
    </w:p>
    <w:p w:rsidR="001A7D5F" w:rsidRDefault="002273FB">
      <w:pPr>
        <w:spacing w:after="259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Базовые логические действия: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различные тексты, устанавливать основания для сравнения текстов, устанавливать аналогии текстов;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объединять объекты (тексты) по определённому признаку;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определять существенный признак для классификации пословиц, поговорок, фразеологизмов;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 </w:t>
      </w:r>
    </w:p>
    <w:p w:rsidR="001A7D5F" w:rsidRDefault="002273FB">
      <w:pPr>
        <w:numPr>
          <w:ilvl w:val="0"/>
          <w:numId w:val="4"/>
        </w:numPr>
        <w:spacing w:after="27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  <w:r>
        <w:rPr>
          <w:rFonts w:ascii="Segoe UI Symbol" w:eastAsia="Segoe UI Symbol" w:hAnsi="Segoe UI Symbol" w:cs="Segoe UI Symbol"/>
          <w:color w:val="000000"/>
          <w:sz w:val="20"/>
        </w:rPr>
        <w:t></w:t>
      </w:r>
      <w:r>
        <w:rPr>
          <w:rFonts w:ascii="Arial" w:eastAsia="Arial" w:hAnsi="Arial" w:cs="Arial"/>
          <w:color w:val="000000"/>
          <w:sz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устанавливать причинно-следственные связи при анализе текста, делать выводы. </w:t>
      </w:r>
    </w:p>
    <w:p w:rsidR="001A7D5F" w:rsidRDefault="002273FB">
      <w:pPr>
        <w:spacing w:after="264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помощью учителя формулировать цель, планировать изменения собственного высказывания в соответствии с речевой ситуацией;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проводить по предложенному плану несложное мини-исследование, выполнять по предложенному плану проектное задание;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1A7D5F" w:rsidRDefault="002273FB">
      <w:pPr>
        <w:spacing w:after="259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Работа с информацией: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источник получения информации: нужный словарь, справочник для получения запрашиваемой информации, для уточнения;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соблюдать с помощью взрослых (педагогических работ- ников, родителей, законных представителей) правила информационной безопасности при поиске информации в Интернете;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и создавать текстовую, графическую, видео, звуковую информацию в соответствии с учебной задачей; </w:t>
      </w:r>
    </w:p>
    <w:p w:rsidR="001A7D5F" w:rsidRDefault="002273FB">
      <w:pPr>
        <w:numPr>
          <w:ilvl w:val="0"/>
          <w:numId w:val="4"/>
        </w:numPr>
        <w:spacing w:after="299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информацию, зафиксированную в виде таблиц, схем; самостоятельно создавать схемы, таблицы для представления результатов работы с текстами. </w:t>
      </w:r>
    </w:p>
    <w:p w:rsidR="001A7D5F" w:rsidRDefault="002273FB">
      <w:pPr>
        <w:spacing w:after="266" w:line="248" w:lineRule="auto"/>
        <w:ind w:right="7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концу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обучения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начальной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школе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ab/>
        <w:t xml:space="preserve">обучающегося формируются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универсальные учебные действия.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Общение: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диалоги и дискуссии;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</w:p>
    <w:p w:rsidR="001A7D5F" w:rsidRDefault="002273FB">
      <w:pPr>
        <w:numPr>
          <w:ilvl w:val="0"/>
          <w:numId w:val="4"/>
        </w:numPr>
        <w:spacing w:after="274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подбирать иллюстративный материал (рисунки, фото, плакаты) к тексту выступления. </w:t>
      </w:r>
    </w:p>
    <w:p w:rsidR="001A7D5F" w:rsidRDefault="002273FB">
      <w:pPr>
        <w:spacing w:after="259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Совместная деятельность: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4"/>
        </w:numPr>
        <w:spacing w:after="27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</w:t>
      </w:r>
    </w:p>
    <w:p w:rsidR="001A7D5F" w:rsidRDefault="002273FB">
      <w:pPr>
        <w:spacing w:after="267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распределять роли, договариваться, обсуждать процесс и результат совместной работы; </w:t>
      </w:r>
    </w:p>
    <w:p w:rsidR="001A7D5F" w:rsidRDefault="002273FB">
      <w:pPr>
        <w:numPr>
          <w:ilvl w:val="0"/>
          <w:numId w:val="4"/>
        </w:numPr>
        <w:spacing w:after="27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:rsidR="001A7D5F" w:rsidRDefault="002273FB">
      <w:pPr>
        <w:numPr>
          <w:ilvl w:val="0"/>
          <w:numId w:val="4"/>
        </w:numPr>
        <w:spacing w:after="269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ответственно выполнять свою часть работы;. оценивать свой вклад в общий результат; </w:t>
      </w:r>
    </w:p>
    <w:p w:rsidR="001A7D5F" w:rsidRDefault="002273FB">
      <w:pPr>
        <w:numPr>
          <w:ilvl w:val="0"/>
          <w:numId w:val="4"/>
        </w:numPr>
        <w:spacing w:after="266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регулятивные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универсальные учебные действия. </w:t>
      </w:r>
    </w:p>
    <w:p w:rsidR="001A7D5F" w:rsidRDefault="002273FB">
      <w:pPr>
        <w:spacing w:after="259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Самоорганизация: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A7D5F" w:rsidRDefault="002273FB">
      <w:pPr>
        <w:numPr>
          <w:ilvl w:val="0"/>
          <w:numId w:val="4"/>
        </w:numPr>
        <w:spacing w:after="3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планировать действия по решению учебной задачи для получения результата; </w:t>
      </w:r>
    </w:p>
    <w:p w:rsidR="001A7D5F" w:rsidRDefault="002273FB">
      <w:pPr>
        <w:numPr>
          <w:ilvl w:val="0"/>
          <w:numId w:val="4"/>
        </w:numPr>
        <w:spacing w:after="27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выстраивать последовательность выбранных действий. </w:t>
      </w:r>
    </w:p>
    <w:p w:rsidR="001A7D5F" w:rsidRDefault="002273FB">
      <w:pPr>
        <w:spacing w:after="264" w:line="25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1A7D5F" w:rsidRDefault="002273FB">
      <w:pPr>
        <w:numPr>
          <w:ilvl w:val="0"/>
          <w:numId w:val="4"/>
        </w:numPr>
        <w:spacing w:after="266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устанавливать причины успеха/неудач учебной деятельности; </w:t>
      </w:r>
    </w:p>
    <w:p w:rsidR="001A7D5F" w:rsidRDefault="002273FB">
      <w:pPr>
        <w:numPr>
          <w:ilvl w:val="0"/>
          <w:numId w:val="4"/>
        </w:numPr>
        <w:spacing w:after="272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корректировать свои учебные действия для преодоления речевых ошибок и ошибок, связанных с анализом текстов; </w:t>
      </w:r>
    </w:p>
    <w:p w:rsidR="001A7D5F" w:rsidRDefault="002273FB">
      <w:pPr>
        <w:numPr>
          <w:ilvl w:val="0"/>
          <w:numId w:val="4"/>
        </w:numPr>
        <w:spacing w:after="266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соотносить результат деятельности с поставленной учебной задачей по анализу текстов; </w:t>
      </w:r>
    </w:p>
    <w:p w:rsidR="001A7D5F" w:rsidRDefault="002273FB">
      <w:pPr>
        <w:numPr>
          <w:ilvl w:val="0"/>
          <w:numId w:val="4"/>
        </w:numPr>
        <w:spacing w:after="269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ошибку, допущенную при работе с текстами; </w:t>
      </w:r>
    </w:p>
    <w:p w:rsidR="001A7D5F" w:rsidRDefault="002273FB">
      <w:pPr>
        <w:numPr>
          <w:ilvl w:val="0"/>
          <w:numId w:val="4"/>
        </w:numPr>
        <w:spacing w:after="265" w:line="248" w:lineRule="auto"/>
        <w:ind w:right="7" w:hanging="13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ПРЕДМЕТНЫЕ РЕЗУЛЬТАТЫ </w:t>
      </w:r>
    </w:p>
    <w:p w:rsidR="001A7D5F" w:rsidRDefault="002273FB">
      <w:pPr>
        <w:spacing w:after="268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обучающийся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научится: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осознавать значимость чтения родной русской литературы для познания себя, мира, национальной истории и культуры;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владеть элементарными приёмами интерпретации произведений русской литературы;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словарь учебника для получения дополнительной информации о значении слова; </w:t>
      </w:r>
    </w:p>
    <w:p w:rsidR="001A7D5F" w:rsidRDefault="002273FB">
      <w:pPr>
        <w:numPr>
          <w:ilvl w:val="0"/>
          <w:numId w:val="5"/>
        </w:numPr>
        <w:spacing w:after="267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наизусть стихотворные произведения по собственному выбору. </w:t>
      </w:r>
    </w:p>
    <w:p w:rsidR="001A7D5F" w:rsidRDefault="002273FB">
      <w:pPr>
        <w:spacing w:after="269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обучающийся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научится: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нравственном содержании прочитанного, соотносить поступки героев с нравственными нормами;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владеть элементарными представлениями о национальном своеобразии метафор, олицетворений, эпитетов и видеть в тексте -данные средства художественной выразительности;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совершенствовать в процессе чтения произведений русской литературы читательские умения: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вслух и про себя,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владеть элементарными приёмами интерпретации художественных и учебных текстов;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обогащать собственный круг чтения; </w:t>
      </w:r>
    </w:p>
    <w:p w:rsidR="001A7D5F" w:rsidRDefault="002273FB">
      <w:pPr>
        <w:numPr>
          <w:ilvl w:val="0"/>
          <w:numId w:val="5"/>
        </w:numPr>
        <w:spacing w:after="270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соотносить впечатления от прочитанных и прослушанных произведений с впечатлениями от других видов искусства. </w:t>
      </w:r>
    </w:p>
    <w:p w:rsidR="001A7D5F" w:rsidRDefault="002273FB">
      <w:pPr>
        <w:spacing w:after="268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обучающийся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научится: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осознавать коммуникативно-эстетические возможности русского языка на основе изучения произведений русской литературы;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осознавать родную литературу как национально-культурную ценность народа, как средство сохранения и передачи нравственных ценностей и традиций;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давать и обосновывать нравственную оценку поступков героев;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совершенствовать в процессе чтения произведений русской литературы читательские умения: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вслух и про себя, владеть элементарными приёмами интерпретации и анализа художественных, научно-популярных и учебных текстов;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 </w:t>
      </w:r>
    </w:p>
    <w:p w:rsidR="001A7D5F" w:rsidRDefault="002273FB">
      <w:pPr>
        <w:numPr>
          <w:ilvl w:val="0"/>
          <w:numId w:val="5"/>
        </w:numPr>
        <w:spacing w:after="27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пользоваться справочными источниками для понимания текста и получения дополнительной информации. </w:t>
      </w:r>
    </w:p>
    <w:p w:rsidR="001A7D5F" w:rsidRDefault="002273FB">
      <w:pPr>
        <w:spacing w:after="268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4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обучающийся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научится: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осознавать значимость чтения русской литературы для личного развития; для культурной самоидентификации; </w:t>
      </w:r>
    </w:p>
    <w:p w:rsidR="001A7D5F" w:rsidRDefault="002273FB">
      <w:pPr>
        <w:numPr>
          <w:ilvl w:val="0"/>
          <w:numId w:val="5"/>
        </w:numPr>
        <w:spacing w:after="0" w:line="23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позиции героев художественного текста, позицию автора художественного текста; </w:t>
      </w:r>
      <w:r>
        <w:rPr>
          <w:rFonts w:ascii="Segoe UI Symbol" w:eastAsia="Segoe UI Symbol" w:hAnsi="Segoe UI Symbol" w:cs="Segoe UI Symbol"/>
          <w:color w:val="000000"/>
          <w:sz w:val="20"/>
        </w:rPr>
        <w:t></w:t>
      </w:r>
      <w:r>
        <w:rPr>
          <w:rFonts w:ascii="Arial" w:eastAsia="Arial" w:hAnsi="Arial" w:cs="Arial"/>
          <w:color w:val="000000"/>
          <w:sz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совершенствовать в процессе чтения произведений русской литературы читательские умения: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вслух и про себя, владеть элементарными приёмами интерпретации, анализа и преобразования художественных, научно-популярных и учебных текстов;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 </w:t>
      </w:r>
    </w:p>
    <w:p w:rsidR="001A7D5F" w:rsidRDefault="002273FB">
      <w:pPr>
        <w:numPr>
          <w:ilvl w:val="0"/>
          <w:numId w:val="5"/>
        </w:numPr>
        <w:spacing w:after="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самостоятельно  выбирать  интересующую  литературу,  формировать и обогащать собственный круг чтения; </w:t>
      </w:r>
    </w:p>
    <w:p w:rsidR="001A7D5F" w:rsidRDefault="002273FB">
      <w:pPr>
        <w:numPr>
          <w:ilvl w:val="0"/>
          <w:numId w:val="5"/>
        </w:numPr>
        <w:spacing w:after="283" w:line="248" w:lineRule="auto"/>
        <w:ind w:right="7" w:hanging="1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пользоваться справочными источниками для понимания текста и получения дополнительной информации.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5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57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260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libri" w:eastAsia="Calibri" w:hAnsi="Calibri" w:cs="Calibri"/>
          <w:b/>
          <w:color w:val="000000"/>
          <w:sz w:val="24"/>
          <w:lang w:val="ru-RU"/>
        </w:rPr>
        <w:t xml:space="preserve"> </w:t>
      </w:r>
    </w:p>
    <w:p w:rsidR="001A7D5F" w:rsidRDefault="002273FB">
      <w:pPr>
        <w:spacing w:after="0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3251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70" name="Shape 36070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5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CpO0kXcwIAAP4FAAAOAAAAZHJzL2Uyb0RvYy54bWylVEtu2zAQ&#10;3RfoHQjua9mO7TiC5SzqxpuiDZD0ADRFSQT4A0lbzq5Aj9CL9Aa9QnKjDKmPXbsojNQGpBH59Djv&#10;zWgWt3sp0I5Zx7XK8GgwxIgpqnOuygx/e7z7MMfIeaJyIrRiGX5iDt8u379b1CZlY11pkTOLgES5&#10;tDYZrrw3aZI4WjFJ3EAbpmCz0FYSD4+2THJLamCXIhkPh7Ok1jY3VlPmHKyumk3cMtpLCHVRcMpW&#10;mm4lU75htUwQD5JcxY3Dy5htUTDqvxaFYx6JDINSH69wCMSbcE2WC5KWlpiK0zYFckkKJ5ok4QoO&#10;7alWxBO0tfyMSnJqtdOFH1Atk0ZIdARUjIYn3qyt3pqopUzr0vSmQ6FOXH8zLf2yu7eI5xm+Gk9H&#10;U4wUkVD0558v319+PP+G/y80DS7VpkwBvLbmwdzbdqFsnoLwfWFluIMktI/+PvX+sr1HFBZns/kE&#10;VGJEYW8+v2ntpxXU6OwlWn3622s3o8kk5JN0RyYhsz6R2kBXuoNV7v+seqiIYbECLqjvrJoNr0FF&#10;Y1WEoKu4FG2JyN4klzrw600OnUklKd06v2Y6Ok12n52HE6Hp8i4iVRfRvepCC1/BP/vfEB/eC1Qh&#10;RPVRqaoMxzzCptQ79qgjzJ/UC8px2BXqGNVXvWsIwHaI7m4i3zHySHwH6u4NGAoAhBfCYqf150IQ&#10;dMYm6rXD4rG7Tgue33Ehglxny81HYdGOhDESf20P/gETKlgX+pvAYCxgIMWZoHTgiZWS3MPwFFzC&#10;5B1fA1FLI1Q4hsWB1ZQN2rprnRBtdP4UP7u4Dh0OyYfGh7EQZbQjLMyd4+eIOozt5S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Es6K1AAAAAQBAAAPAAAAAAAAAAEAIAAAACIAAABkcnMvZG93bnJl&#10;di54bWxQSwECFAAUAAAACACHTuJAqTtJF3MCAAD+BQAADgAAAAAAAAABACAAAAAjAQAAZHJzL2Uy&#10;b0RvYy54bWxQSwUGAAAAAAYABgBZAQAACAYAAAAA&#10;">
                <o:lock v:ext="edit" aspectratio="f"/>
                <v:shape id="Shape 36070" o:spid="_x0000_s1026" o:spt="100" style="position:absolute;left:0;top:0;height:9144;width:6684010;" fillcolor="#000000" filled="t" stroked="f" coordsize="6684010,9144" o:gfxdata="UEsDBAoAAAAAAIdO4kAAAAAAAAAAAAAAAAAEAAAAZHJzL1BLAwQUAAAACACHTuJAsGmQhcAAAADe&#10;AAAADwAAAGRycy9kb3ducmV2LnhtbEWPzWrCQBSF9wXfYbgFN6XOaMFq6iRIiii40nahu2vmNgnN&#10;3EkzY2Lf3lkUujycP75VdrON6KnztWMN04kCQVw4U3Op4fNj87wA4QOywcYxafglD1k6elhhYtzA&#10;B+qPoRRxhH2CGqoQ2kRKX1Rk0U9cSxy9L9dZDFF2pTQdDnHcNnKm1FxarDk+VNhSXlHxfbxaDXxe&#10;v5/sYnnZbqj8OZ+e8v2Ocq3Hj1P1BiLQLfyH/9o7o+Flrl4jQMSJKCDTO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aZCF&#10;wAAAAN4AAAAPAAAAAAAAAAEAIAAAACIAAABkcnMvZG93bnJldi54bWxQSwECFAAUAAAACACHTuJA&#10;My8FnjsAAAA5AAAAEAAAAAAAAAABACAAAAAPAQAAZHJzL3NoYXBleG1sLnhtbFBLBQYAAAAABgAG&#10;AFsBAAC5AwAAAAA=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keepNext/>
        <w:keepLines/>
        <w:spacing w:after="0" w:line="259" w:lineRule="auto"/>
        <w:outlineLvl w:val="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ТЕМАТИЧЕСКОЕ ПЛАНИРОВАНИЕ  </w:t>
      </w:r>
    </w:p>
    <w:p w:rsidR="001A7D5F" w:rsidRDefault="002273FB">
      <w:pPr>
        <w:spacing w:after="277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33729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72" name="Shape 36072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4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DxVSpTcwIAAP4FAAAOAAAAZHJzL2Uyb0RvYy54bWylVEtu2zAQ&#10;3RfoHQjuG9lO4NiC5SyaJpuiDZDkAAxFSQT4A0lbzq5Aj9CL9Aa9QnKjDkefuHZRBKkNiENy+Djv&#10;zXBWFzutyFb4IK0p6PRkQokw3JbS1AW9v7v6sKAkRGZKpqwRBX0UgV6s379btS4XM9tYVQpPAMSE&#10;vHUFbWJ0eZYF3gjNwol1wsBmZb1mEaa+zkrPWkDXKptNJvOstb503nIRAqxedpu0R/SvAbRVJbm4&#10;tHyjhYkdqheKRaAUGukCXWO0VSV4/FpVQUSiCgpMI37hErAf0jdbr1hee+YayfsQ2GtCOOCkmTRw&#10;6Qh1ySIjGy+PoLTk3gZbxRNuddYRQUWAxXRyoM21txuHXOq8rd0oOiTqQPU3w/Iv2xtPZFnQ09Pz&#10;2ZISwzQk/enH87fn70+/4P+TnCWVWlfn4Hzt3a278f1C3c0S8V3ldRqBEtmhvo+jvmIXCYfF+Xxx&#10;Biwp4bC3WCx7+XkDOTo6xJtPfzu2nJ5hPNlwZZYiGwNpHVRleJEq/J9Utw1zAjMQEvtBqvnkfDZI&#10;hS7kFJdQFvQcRQp5AL3epNARVZbzTYjXwqLSbPs5xK5+y8FizWDxnRlMD6/gn/XvWEznUpDJJO1e&#10;qpqCYhxpU9utuLPoFg/yBel42VVm32vM+lAQ4Dt4DKNDvH3PPfKD0zB2zlBGAPhKN6y08V4wEs/1&#10;qjeQO9j76garZHkllUp0g68fPipPtiy1EfylNwFH/nBTJkmX6ptBY6ygIWFPMDbhYKa0jNA8ldTQ&#10;eWfnANTDKJOuEdiwurRBWQ+lk6wHWz7is8N1qHC4PRU+tAWMo29hqe/sz9HrpW2v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Es6K1AAAAAQBAAAPAAAAAAAAAAEAIAAAACIAAABkcnMvZG93bnJl&#10;di54bWxQSwECFAAUAAAACACHTuJA8VUqU3MCAAD+BQAADgAAAAAAAAABACAAAAAjAQAAZHJzL2Uy&#10;b0RvYy54bWxQSwUGAAAAAAYABgBZAQAACAYAAAAA&#10;">
                <o:lock v:ext="edit" aspectratio="f"/>
                <v:shape id="Shape 36072" o:spid="_x0000_s1026" o:spt="100" style="position:absolute;left:0;top:0;height:9144;width:6684010;" fillcolor="#000000" filled="t" stroked="f" coordsize="6684010,9144" o:gfxdata="UEsDBAoAAAAAAIdO4kAAAAAAAAAAAAAAAAAEAAAAZHJzL1BLAwQUAAAACACHTuJAL/eracEAAADe&#10;AAAADwAAAGRycy9kb3ducmV2LnhtbEWPT2vCQBTE7wW/w/IEL6XZ1YLaNKuUiCh40vagt9fsMwlm&#10;36bZ9U+/fbcgeBxm5jdMNr/ZRlyo87VjDcNEgSAunKm51PD1uXyZgvAB2WDjmDT8kof5rPeUYWrc&#10;lbd02YVSRAj7FDVUIbSplL6oyKJPXEscvaPrLIYou1KaDq8Rbhs5UmosLdYcFypsKa+oOO3OVgMf&#10;PhZ7O337Xi2p/Dnsn/PNmnKtB/2hegcR6BYe4Xt7bTS8jtVkBP934hWQs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/er&#10;acEAAADeAAAADwAAAAAAAAABACAAAAAiAAAAZHJzL2Rvd25yZXYueG1sUEsBAhQAFAAAAAgAh07i&#10;QDMvBZ47AAAAOQAAABAAAAAAAAAAAQAgAAAAEAEAAGRycy9zaGFwZXhtbC54bWxQSwUGAAAAAAYA&#10;BgBbAQAAug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keepNext/>
        <w:keepLines/>
        <w:spacing w:after="10" w:line="248" w:lineRule="auto"/>
        <w:outlineLvl w:val="1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1 КЛАСС </w:t>
      </w:r>
    </w:p>
    <w:tbl>
      <w:tblPr>
        <w:tblW w:w="10798" w:type="dxa"/>
        <w:tblInd w:w="7" w:type="dxa"/>
        <w:tblCellMar>
          <w:left w:w="91" w:type="dxa"/>
          <w:right w:w="32" w:type="dxa"/>
        </w:tblCellMar>
        <w:tblLook w:val="04A0" w:firstRow="1" w:lastRow="0" w:firstColumn="1" w:lastColumn="0" w:noHBand="0" w:noVBand="1"/>
      </w:tblPr>
      <w:tblGrid>
        <w:gridCol w:w="534"/>
        <w:gridCol w:w="3159"/>
        <w:gridCol w:w="774"/>
        <w:gridCol w:w="1636"/>
        <w:gridCol w:w="1692"/>
        <w:gridCol w:w="3003"/>
      </w:tblGrid>
      <w:tr w:rsidR="001A7D5F">
        <w:trPr>
          <w:trHeight w:val="473"/>
        </w:trPr>
        <w:tc>
          <w:tcPr>
            <w:tcW w:w="5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lastRenderedPageBreak/>
              <w:t>Наименование разделов и тем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(цифровые) </w:t>
            </w:r>
          </w:p>
        </w:tc>
      </w:tr>
      <w:tr w:rsidR="001A7D5F">
        <w:trPr>
          <w:trHeight w:val="16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A7D5F">
        <w:trPr>
          <w:trHeight w:val="661"/>
        </w:trPr>
        <w:tc>
          <w:tcPr>
            <w:tcW w:w="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образовательные ресурсы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МИР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02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1.1.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и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0"/>
            <w:hyperlink r:id="rId1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51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1.2.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92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1.3.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фантазирую и мечтаю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1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8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20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5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РОССИЯ — РОДИНА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2.1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 xml:space="preserve">Что мы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Родиной зовём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2"/>
            <w:hyperlink r:id="rId2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2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2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2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2.2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0"/>
            <w:hyperlink r:id="rId3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3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3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3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3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3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240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tabs>
                <w:tab w:val="right" w:pos="3175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ab/>
              <w:t xml:space="preserve">КОЛИЧЕСТВО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ЧАСОВ ПО ПРОГРАММЕ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A7D5F" w:rsidRDefault="002273FB">
      <w:pPr>
        <w:spacing w:after="21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spacing w:after="215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spacing w:after="215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spacing w:after="21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keepNext/>
        <w:keepLines/>
        <w:spacing w:after="10" w:line="248" w:lineRule="auto"/>
        <w:outlineLvl w:val="1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lastRenderedPageBreak/>
        <w:t>2 КЛАСС</w:t>
      </w:r>
    </w:p>
    <w:tbl>
      <w:tblPr>
        <w:tblW w:w="10798" w:type="dxa"/>
        <w:tblInd w:w="7" w:type="dxa"/>
        <w:tblCellMar>
          <w:left w:w="91" w:type="dxa"/>
          <w:right w:w="31" w:type="dxa"/>
        </w:tblCellMar>
        <w:tblLook w:val="04A0" w:firstRow="1" w:lastRow="0" w:firstColumn="1" w:lastColumn="0" w:noHBand="0" w:noVBand="1"/>
      </w:tblPr>
      <w:tblGrid>
        <w:gridCol w:w="534"/>
        <w:gridCol w:w="3160"/>
        <w:gridCol w:w="774"/>
        <w:gridCol w:w="1636"/>
        <w:gridCol w:w="1692"/>
        <w:gridCol w:w="3002"/>
      </w:tblGrid>
      <w:tr w:rsidR="001A7D5F">
        <w:trPr>
          <w:trHeight w:val="473"/>
        </w:trPr>
        <w:tc>
          <w:tcPr>
            <w:tcW w:w="5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(цифровые) </w:t>
            </w:r>
          </w:p>
        </w:tc>
      </w:tr>
      <w:tr w:rsidR="001A7D5F">
        <w:trPr>
          <w:trHeight w:val="16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A7D5F">
        <w:trPr>
          <w:trHeight w:val="663"/>
        </w:trPr>
        <w:tc>
          <w:tcPr>
            <w:tcW w:w="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образовательные ресурсы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МИР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02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1.1.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и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0"/>
            <w:hyperlink r:id="rId4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4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1.2.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4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932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1.3.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 и моя 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4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48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4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50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1.4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фантазирую и мечтаю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РОССИЯ — РОДИНА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5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2.1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ind w:right="671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Родная страна во все времена сынами сильна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52"/>
            <w:hyperlink r:id="rId5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5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5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5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2.2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 xml:space="preserve">Народные праздники,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связанные с временами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60"/>
            <w:hyperlink r:id="rId6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6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6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6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6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6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2.3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70"/>
            <w:hyperlink r:id="rId7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7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7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7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7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7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разделу: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240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tabs>
                <w:tab w:val="right" w:pos="3176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ab/>
              <w:t xml:space="preserve">КОЛИЧЕСТВО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ЧАСОВ ПО ПРОГРАММЕ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A7D5F" w:rsidRDefault="002273FB">
      <w:pPr>
        <w:spacing w:after="21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lastRenderedPageBreak/>
        <w:t xml:space="preserve">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keepNext/>
        <w:keepLines/>
        <w:spacing w:after="226" w:line="248" w:lineRule="auto"/>
        <w:outlineLvl w:val="1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3 КЛАСС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tbl>
      <w:tblPr>
        <w:tblW w:w="10798" w:type="dxa"/>
        <w:tblInd w:w="7" w:type="dxa"/>
        <w:tblCellMar>
          <w:left w:w="91" w:type="dxa"/>
          <w:right w:w="31" w:type="dxa"/>
        </w:tblCellMar>
        <w:tblLook w:val="04A0" w:firstRow="1" w:lastRow="0" w:firstColumn="1" w:lastColumn="0" w:noHBand="0" w:noVBand="1"/>
      </w:tblPr>
      <w:tblGrid>
        <w:gridCol w:w="534"/>
        <w:gridCol w:w="3160"/>
        <w:gridCol w:w="774"/>
        <w:gridCol w:w="1636"/>
        <w:gridCol w:w="1692"/>
        <w:gridCol w:w="3002"/>
      </w:tblGrid>
      <w:tr w:rsidR="001A7D5F">
        <w:trPr>
          <w:trHeight w:val="473"/>
        </w:trPr>
        <w:tc>
          <w:tcPr>
            <w:tcW w:w="5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(цифровые) </w:t>
            </w:r>
          </w:p>
        </w:tc>
      </w:tr>
      <w:tr w:rsidR="001A7D5F">
        <w:trPr>
          <w:trHeight w:val="1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A7D5F">
        <w:trPr>
          <w:trHeight w:val="663"/>
        </w:trPr>
        <w:tc>
          <w:tcPr>
            <w:tcW w:w="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образовательные ресурсы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МИР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02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1.1.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и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80"/>
            <w:hyperlink r:id="rId8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8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1.2.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8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8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932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1.3.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 и моя 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8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8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88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8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90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1.4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фантазирую и мечтаю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РОССИЯ — РОДИНА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2.1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ind w:right="671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Родная страна во все времена сынами сильна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9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92"/>
            <w:hyperlink r:id="rId9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9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9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9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2.2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 xml:space="preserve">Народные праздники,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связанные с временами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9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00"/>
            <w:hyperlink r:id="rId10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0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0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0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0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10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2.3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0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10"/>
            <w:hyperlink r:id="rId11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1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1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1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1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11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разделу: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241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tabs>
                <w:tab w:val="right" w:pos="3176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ab/>
              <w:t xml:space="preserve">КОЛИЧЕСТВО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ЧАСОВ ПО ПРОГРАММЕ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p w:rsidR="001A7D5F" w:rsidRDefault="002273FB">
      <w:pPr>
        <w:keepNext/>
        <w:keepLines/>
        <w:spacing w:after="226" w:line="248" w:lineRule="auto"/>
        <w:outlineLvl w:val="1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4 КЛАСС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</w:rPr>
        <w:t xml:space="preserve"> </w:t>
      </w:r>
    </w:p>
    <w:tbl>
      <w:tblPr>
        <w:tblW w:w="10798" w:type="dxa"/>
        <w:tblInd w:w="7" w:type="dxa"/>
        <w:tblCellMar>
          <w:left w:w="91" w:type="dxa"/>
          <w:right w:w="31" w:type="dxa"/>
        </w:tblCellMar>
        <w:tblLook w:val="04A0" w:firstRow="1" w:lastRow="0" w:firstColumn="1" w:lastColumn="0" w:noHBand="0" w:noVBand="1"/>
      </w:tblPr>
      <w:tblGrid>
        <w:gridCol w:w="534"/>
        <w:gridCol w:w="3160"/>
        <w:gridCol w:w="774"/>
        <w:gridCol w:w="1636"/>
        <w:gridCol w:w="1692"/>
        <w:gridCol w:w="3002"/>
      </w:tblGrid>
      <w:tr w:rsidR="001A7D5F">
        <w:trPr>
          <w:trHeight w:val="473"/>
        </w:trPr>
        <w:tc>
          <w:tcPr>
            <w:tcW w:w="5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bottom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(цифровые) </w:t>
            </w:r>
          </w:p>
        </w:tc>
      </w:tr>
      <w:tr w:rsidR="001A7D5F">
        <w:trPr>
          <w:trHeight w:val="1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A7D5F">
        <w:trPr>
          <w:trHeight w:val="663"/>
        </w:trPr>
        <w:tc>
          <w:tcPr>
            <w:tcW w:w="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1A7D5F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образовательные ресурсы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МИР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02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1.1.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и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1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20"/>
            <w:hyperlink r:id="rId12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2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1.2.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2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2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932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1.3.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 и моя 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2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12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28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2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130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749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1.4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Я фантазирую и мечтаю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473"/>
        </w:trPr>
        <w:tc>
          <w:tcPr>
            <w:tcW w:w="10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РОССИЯ — РОДИНА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2.1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ind w:right="671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Родная страна во все времена сынами сильна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3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32"/>
            <w:hyperlink r:id="rId13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3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36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http://viki.rdf.ru/</w:t>
              </w:r>
            </w:hyperlink>
            <w:hyperlink r:id="rId13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2.2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 xml:space="preserve">Народные праздники, </w:t>
            </w:r>
          </w:p>
          <w:p w:rsidR="001A7D5F" w:rsidRDefault="002273F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lang w:val="ru-RU"/>
              </w:rPr>
              <w:t>связанные с временами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3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40"/>
            <w:hyperlink r:id="rId14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4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4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4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4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14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1548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2.3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D264DA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49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50"/>
            <w:hyperlink r:id="rId151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collection.edu.ru/</w:t>
              </w:r>
            </w:hyperlink>
            <w:hyperlink r:id="rId152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53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http://nachalka.info/</w:t>
              </w:r>
            </w:hyperlink>
            <w:hyperlink r:id="rId154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r w:rsidR="002273F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55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http://eor</w:t>
              </w:r>
            </w:hyperlink>
            <w:hyperlink r:id="rId156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-</w:t>
              </w:r>
            </w:hyperlink>
            <w:hyperlink r:id="rId157">
              <w:r w:rsidR="002273F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np.ru</w:t>
              </w:r>
            </w:hyperlink>
            <w:hyperlink r:id="rId158">
              <w:r w:rsidR="002273FB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</w:p>
        </w:tc>
      </w:tr>
      <w:tr w:rsidR="001A7D5F">
        <w:trPr>
          <w:trHeight w:val="473"/>
        </w:trPr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по разделу: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A7D5F">
        <w:trPr>
          <w:trHeight w:val="241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tabs>
                <w:tab w:val="right" w:pos="3176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ab/>
              <w:t xml:space="preserve">КОЛИЧЕСТВО </w:t>
            </w:r>
          </w:p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ЧАСОВ ПО ПРОГРАММЕ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D5F" w:rsidRDefault="002273F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</w:t>
      </w:r>
    </w:p>
    <w:p w:rsidR="001A7D5F" w:rsidRDefault="002273FB">
      <w:pPr>
        <w:spacing w:after="0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32342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74" name="Shape 36074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3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C28kK6cgIAAP4FAAAOAAAAZHJzL2Uyb0RvYy54bWylVEtu2zAQ&#10;3RfoHQjua/kHxxEsZ1E33hRtgCQHoClKIsAfSNqydwV6hF6kN+gVkht1SEuyaheFkdqANCKfHue9&#10;Gc3ibi8F2jHruFYZHg2GGDFFdc5VmeHnp/sPc4ycJyonQiuW4QNz+G75/t2iNikb60qLnFkEJMql&#10;tclw5b1Jk8TRikniBtowBZuFtpJ4eLRlkltSA7sUyXg4nCW1trmxmjLnYHV13MQNo72GUBcFp2yl&#10;6VYy5Y+slgniQZKruHF4GbMtCkb916JwzCORYVDq4xUOgXgTrslyQdLSElNx2qRArknhTJMkXMGh&#10;HdWKeIK2ll9QSU6tdrrwA6plchQSHQEVo+GZN2urtyZqKdO6NJ3pUKgz199MS7/sHizieYYn48l0&#10;jJEiEor+8uP12+v3l1/w/4kmwaXalCmA19Y8mgfbLJTHpyB8X1gZ7iAJ7aO/h85ftveIwuJsNp+C&#10;Sowo7M3nt439tIIaXbxEq09/e+12NJ2GfJL2yCRk1iVSG+hKd7LK/Z9VjxUxLFbABfWtVbPhzbS1&#10;KkLQJC5FWyKyM8mlDvx6k0MXUklKt86vmY5Ok91n5+FEaLq8jUjVRnSv2tDCV/DP/jfEh/cCVQhR&#10;3StVleGYR9iUeseedIT5s3pBOU67QvVRXdXbhgBsi2jvJvL1kT3xLai9H8HQRkB4JSx2WncuBEFn&#10;bKJOOyz23XVa8PyeCxHkOltuPgqLdiSMkfhrevAPmFDButDfBAZjAQMpzgSlA0+slOQehqfgEibv&#10;+AaIGhqhwjEsDqxj2aCt29YJ0Ubnh/jZxXXocEg+ND6MhSijGWFh7vSfI+o0tp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kSzorUAAAABAEAAA8AAAAAAAAAAQAgAAAAIgAAAGRycy9kb3ducmV2&#10;LnhtbFBLAQIUABQAAAAIAIdO4kC28kK6cgIAAP4FAAAOAAAAAAAAAAEAIAAAACMBAABkcnMvZTJv&#10;RG9jLnhtbFBLBQYAAAAABgAGAFkBAAAHBgAAAAA=&#10;">
                <o:lock v:ext="edit" aspectratio="f"/>
                <v:shape id="Shape 36074" o:spid="_x0000_s1026" o:spt="100" style="position:absolute;left:0;top:0;height:9144;width:6684010;" fillcolor="#000000" filled="t" stroked="f" coordsize="6684010,9144" o:gfxdata="UEsDBAoAAAAAAIdO4kAAAAAAAAAAAAAAAAAEAAAAZHJzL1BLAwQUAAAACACHTuJAz1KWhsEAAADe&#10;AAAADwAAAGRycy9kb3ducmV2LnhtbEWPzWsCMRTE74X+D+EVvBRNbMWP1SiyIgqeqh709tw8dxc3&#10;L9tN6sd/3xSEHoeZ+Q0zmd1tJa7U+NKxhm5HgSDOnCk517DfLdtDED4gG6wck4YHeZhNX18mmBh3&#10;4y+6bkMuIoR9ghqKEOpESp8VZNF3XE0cvbNrLIYom1yaBm8Rbiv5oVRfWiw5LhRYU1pQdtn+WA18&#10;nC8Odjg6rZaUfx8P7+lmTanWrbeuGoMIdA//4Wd7bTR89tWgB3934hWQ0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1KW&#10;hsEAAADeAAAADwAAAAAAAAABACAAAAAiAAAAZHJzL2Rvd25yZXYueG1sUEsBAhQAFAAAAAgAh07i&#10;QDMvBZ47AAAAOQAAABAAAAAAAAAAAQAgAAAAEAEAAGRycy9zaGFwZXhtbC54bWxQSwUGAAAAAAYA&#10;BgBbAQAAug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keepNext/>
        <w:keepLines/>
        <w:spacing w:after="0" w:line="259" w:lineRule="auto"/>
        <w:outlineLvl w:val="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УЧЕБНО-МЕТОДИЧЕСКОЕ ОБЕСПЕЧЕНИЕ ОБРАЗОВАТЕЛЬНОГО ПРОЦЕССА  </w:t>
      </w:r>
    </w:p>
    <w:p w:rsidR="001A7D5F" w:rsidRDefault="002273FB">
      <w:pPr>
        <w:spacing w:after="277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2770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76" name="Shape 36076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2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BQ2SgrcgIAAP4FAAAOAAAAZHJzL2Uyb0RvYy54bWylVFuO2jAU&#10;/a/UPVj+LwEGARMR5qN0+KnakWZmAcZxEkt+yTYE/ip1Cd1Id9AtzOyo184DClWFpiAlN/bJ8T3n&#10;3tzF3V4KtGPWca0yPBoMMWKK6pyrMsPPT/cf5hg5T1ROhFYswwfm8N3y/btFbVI21pUWObMISJRL&#10;a5PhynuTJomjFZPEDbRhCjYLbSXx8GjLJLekBnYpkvFwOE1qbXNjNWXOweqq2cQto72GUBcFp2yl&#10;6VYy5RtWywTxIMlV3Di8jNkWBaP+a1E45pHIMCj18QqHQLwJ12S5IGlpiak4bVMg16RwpkkSruDQ&#10;nmpFPEFbyy+oJKdWO134AdUyaYRER0DFaHjmzdrqrYlayrQuTW86FOrM9TfT0i+7B4t4nuHxbDa8&#10;wUgRCUV/+fH67fX7yy/4/0Tj4FJtyhTAa2sezYNtF8rmKQjfF1aGO0hC++jvofeX7T2isDidzieg&#10;EiMKe/P5bWs/raBGFy/R6tPfXrsdTSYhn6Q7MgmZ9YnUBrrSHa1y/2fVY0UMixVwQX1r1c10OJt2&#10;VkUIapaiLRHZm+RSB369yaELqSSlW+fXTEenye6z83AiNF3eRaTqIrpXXWjhK/hn/xviw3uBKoSo&#10;PilVleGYR9iUeseedIT5s3pBOY67Qp2i+qp3DQHYDtHdTeQ7RZ6I70DdvQFDGwHhlbDYaf25EASd&#10;sYl67bB46q7Tguf3XIgg19ly81FYtCNhjMRf24N/wIQK1oX+JjAYCxhIcSYoHXhipST3MDwFlzB5&#10;xzMgammECsewOLCaskFbd60Too3OD/Gzi+vQ4ZB8aHwYC1FGO8LC3Dl9jqjj2F7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kSzorUAAAABAEAAA8AAAAAAAAAAQAgAAAAIgAAAGRycy9kb3ducmV2&#10;LnhtbFBLAQIUABQAAAAIAIdO4kBQ2SgrcgIAAP4FAAAOAAAAAAAAAAEAIAAAACMBAABkcnMvZTJv&#10;RG9jLnhtbFBLBQYAAAAABgAGAFkBAAAHBgAAAAA=&#10;">
                <o:lock v:ext="edit" aspectratio="f"/>
                <v:shape id="Shape 36076" o:spid="_x0000_s1026" o:spt="100" style="position:absolute;left:0;top:0;height:9144;width:6684010;" fillcolor="#000000" filled="t" stroked="f" coordsize="6684010,9144" o:gfxdata="UEsDBAoAAAAAAIdO4kAAAAAAAAAAAAAAAAAEAAAAZHJzL1BLAwQUAAAACACHTuJAUMytasIAAADe&#10;AAAADwAAAGRycy9kb3ducmV2LnhtbEWPT2vCQBTE7wW/w/IKXorZVSHV1FUkRSr0VOvB3J7Z1yQ0&#10;+zbNbv3z7V2h0OMwM79hFquLbcWJet841jBOFAji0pmGKw37z81oBsIHZIOtY9JwJQ+r5eBhgZlx&#10;Z/6g0y5UIkLYZ6ihDqHLpPRlTRZ94jri6H253mKIsq+k6fEc4baVE6VSabHhuFBjR3lN5ffu12rg&#10;Yv16sLP58W1D1U9xeMrft5RrPXwcqxcQgS7hP/zX3hoN01Q9p3C/E6+AXN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DM&#10;rWrCAAAA3gAAAA8AAAAAAAAAAQAgAAAAIgAAAGRycy9kb3ducmV2LnhtbFBLAQIUABQAAAAIAIdO&#10;4kAzLwWeOwAAADkAAAAQAAAAAAAAAAEAIAAAABEBAABkcnMvc2hhcGV4bWwueG1sUEsFBgAAAAAG&#10;AAYAWwEAALsDAAAAAA==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spacing w:after="229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ОБЯЗАТЕЛЬНЫЕ УЧЕБНЫЕ МАТЕРИАЛЫ ДЛЯ УЧЕНИКА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1 КЛАСС </w:t>
      </w:r>
    </w:p>
    <w:p w:rsidR="001A7D5F" w:rsidRDefault="002273FB">
      <w:pPr>
        <w:spacing w:after="22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Литературное чтение на родном (русском) языке, 1 класс/ Александрова О.М. / Беляева Н.В. / Кузнецова М.И.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2 КЛАСС </w:t>
      </w:r>
    </w:p>
    <w:p w:rsidR="001A7D5F" w:rsidRDefault="002273FB">
      <w:pPr>
        <w:spacing w:after="22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Литературное чтение на родном (русском) языке 2 класс /Александрова О.М. / Беляева Н.В. / Кузнецова М.И.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3 КЛАСС </w:t>
      </w:r>
    </w:p>
    <w:p w:rsidR="001A7D5F" w:rsidRDefault="002273FB">
      <w:pPr>
        <w:spacing w:after="22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Литературное чтение на родном (русском) языке 3 класс/</w:t>
      </w:r>
      <w:r>
        <w:rPr>
          <w:rFonts w:ascii="Calibri" w:eastAsia="Calibri" w:hAnsi="Calibri" w:cs="Calibri"/>
          <w:color w:val="00000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О.М. / Беляева Н.В. / Кузнецова М.И.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4 КЛАСС </w:t>
      </w:r>
    </w:p>
    <w:p w:rsidR="001A7D5F" w:rsidRDefault="002273FB">
      <w:pPr>
        <w:spacing w:after="222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Литературное чтение на родном (русском) языке 4 класс/</w:t>
      </w:r>
      <w:r>
        <w:rPr>
          <w:rFonts w:ascii="Calibri" w:eastAsia="Calibri" w:hAnsi="Calibri" w:cs="Calibri"/>
          <w:color w:val="00000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О.М. / Беляева Н.В. / Кузнецова М.И. </w:t>
      </w:r>
    </w:p>
    <w:p w:rsidR="001A7D5F" w:rsidRDefault="002273FB">
      <w:pPr>
        <w:spacing w:after="228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МЕТОДИЧЕСКИЕ МАТЕРИАЛЫ ДЛЯ УЧИТЕЛЯ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1 КЛАСС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 М. , Кузнецова М. И. , Петленко Л. В. и др.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Русский родной язык : 1 класс: методическое пособие (Под ред. </w:t>
      </w:r>
    </w:p>
    <w:p w:rsidR="001A7D5F" w:rsidRDefault="002273FB">
      <w:pPr>
        <w:spacing w:after="224" w:line="248" w:lineRule="auto"/>
        <w:ind w:right="323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О. М. Александровой). М., издательство «Учебная литература», 2018).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2 КЛАСС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 М. , Кузнецова М. И. , Петленко Л. В. и др.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Русский родной язык : 2 класс: методическое пособие (Под ред. </w:t>
      </w:r>
    </w:p>
    <w:p w:rsidR="001A7D5F" w:rsidRDefault="002273FB">
      <w:pPr>
        <w:spacing w:after="223" w:line="248" w:lineRule="auto"/>
        <w:ind w:right="323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О. М. Александровой). М., издательство «Учебная литература», 2018).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3 КЛАСС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 М. , Кузнецова М. И. , Петленко Л. В. и др.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Русский родной язык : 3 класс: методическое пособие (Под ред. </w:t>
      </w:r>
    </w:p>
    <w:p w:rsidR="001A7D5F" w:rsidRDefault="002273FB">
      <w:pPr>
        <w:spacing w:after="223" w:line="248" w:lineRule="auto"/>
        <w:ind w:right="323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О. М. Александровой). М., издательство «Учебная литература», 2018).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4 КЛАСС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Александрова О. М. , Кузнецова М. И. , Петленко Л. В. и др. </w:t>
      </w:r>
    </w:p>
    <w:p w:rsidR="001A7D5F" w:rsidRDefault="002273FB">
      <w:pPr>
        <w:spacing w:after="3" w:line="248" w:lineRule="auto"/>
        <w:ind w:right="7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Русский родной язык : 4 класс: методическое пособие (Под ред. </w:t>
      </w:r>
    </w:p>
    <w:p w:rsidR="001A7D5F" w:rsidRDefault="002273FB">
      <w:pPr>
        <w:spacing w:after="223" w:line="248" w:lineRule="auto"/>
        <w:ind w:right="323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О. М. Александровой). М., издательство «Учебная литература», 2018). </w:t>
      </w:r>
    </w:p>
    <w:p w:rsidR="001A7D5F" w:rsidRDefault="002273FB">
      <w:pPr>
        <w:spacing w:after="226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ЦИФРОВЫЕ ОБРАЗОВАТЕЛЬНЫЕ РЕСУРСЫ И РЕСУРСЫ СЕТИ ИНТЕРНЕТ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1 КЛАСС </w:t>
      </w:r>
    </w:p>
    <w:p w:rsidR="001A7D5F" w:rsidRDefault="002273FB">
      <w:pPr>
        <w:spacing w:after="3" w:line="248" w:lineRule="auto"/>
        <w:ind w:right="734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collection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nachalka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info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viki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rdf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eor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np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2 КЛАСС </w:t>
      </w:r>
    </w:p>
    <w:p w:rsidR="001A7D5F" w:rsidRDefault="002273FB">
      <w:pPr>
        <w:spacing w:after="223" w:line="248" w:lineRule="auto"/>
        <w:ind w:right="734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collection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nachalka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info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viki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rdf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eor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np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3 КЛАСС </w:t>
      </w:r>
    </w:p>
    <w:p w:rsidR="001A7D5F" w:rsidRDefault="002273FB">
      <w:pPr>
        <w:spacing w:after="223" w:line="248" w:lineRule="auto"/>
        <w:ind w:right="734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collection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nachalka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info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viki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rdf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eor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np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116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4 КЛАСС </w:t>
      </w:r>
    </w:p>
    <w:p w:rsidR="001A7D5F" w:rsidRDefault="002273FB">
      <w:pPr>
        <w:spacing w:after="286" w:line="248" w:lineRule="auto"/>
        <w:ind w:right="734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collection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nachalka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info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viki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rdf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eor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np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1A7D5F" w:rsidRDefault="002273FB">
      <w:pPr>
        <w:keepNext/>
        <w:keepLines/>
        <w:spacing w:after="0" w:line="259" w:lineRule="auto"/>
        <w:outlineLvl w:val="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МАТЕРИАЛЬНО-ТЕХНИЧЕСКОЕ ОБЕСПЕЧЕНИЕ ОБРАЗОВАТЕЛЬНОГО ПРОЦЕССА </w:t>
      </w:r>
    </w:p>
    <w:p w:rsidR="001A7D5F" w:rsidRDefault="002273FB">
      <w:pPr>
        <w:spacing w:after="277" w:line="259" w:lineRule="auto"/>
        <w:ind w:right="-2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val="ru-RU" w:eastAsia="ru-RU"/>
        </w:rPr>
        <mc:AlternateContent>
          <mc:Choice Requires="wpg">
            <w:drawing>
              <wp:inline distT="0" distB="0" distL="0" distR="0">
                <wp:extent cx="6684010" cy="8890"/>
                <wp:effectExtent l="0" t="0" r="0" b="0"/>
                <wp:docPr id="28385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8890"/>
                          <a:chOff x="0" y="0"/>
                          <a:chExt cx="6684010" cy="9144"/>
                        </a:xfrm>
                      </wpg:grpSpPr>
                      <wps:wsp>
                        <wps:cNvPr id="36078" name="Shape 36078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Группа 1" o:spid="_x0000_s1026" o:spt="203" style="height:0.7pt;width:526.3pt;" coordsize="6684010,9144" o:gfxdata="UEsDBAoAAAAAAIdO4kAAAAAAAAAAAAAAAAAEAAAAZHJzL1BLAwQUAAAACACHTuJA6RLOitQAAAAE&#10;AQAADwAAAGRycy9kb3ducmV2LnhtbE2PQWvCQBCF74X+h2UK3uputIqk2UiRticpVAXxNmbHJJid&#10;Ddk10X/ftZf2MrzhDe99ky2vthE9db52rCEZKxDEhTM1lxp224/nBQgfkA02jknDjTws88eHDFPj&#10;Bv6mfhNKEUPYp6ihCqFNpfRFRRb92LXE0Tu5zmKIa1dK0+EQw20jJ0rNpcWaY0OFLa0qKs6bi9Xw&#10;OeDwNk3e+/X5tLodtrOv/TohrUdPiXoFEega/o7hjh/RIY9MR3dh40WjIT4SfufdU7PJHMQxqheQ&#10;eSb/w+c/UEsDBBQAAAAIAIdO4kDUmJnkdAIAAP4FAAAOAAAAZHJzL2Uyb0RvYy54bWylVEtu2zAQ&#10;3RfoHQjua9mO6ziC5SzqxpuiDZD0ADRFSQT4A0lbzq5Aj9CL9Aa9QnKjDqmPVbsojNQGpBE5epz3&#10;5mmWtwcp0J5Zx7XK8GQ0xogpqnOuygx/fbx7t8DIeaJyIrRiGX5iDt+u3r5Z1iZlU11pkTOLAES5&#10;tDYZrrw3aZI4WjFJ3EgbpmCz0FYSD4+2THJLakCXIpmOx/Ok1jY3VlPmHKyum03cItpLAHVRcMrW&#10;mu4kU75BtUwQD5RcxY3Dq1htUTDqvxSFYx6JDANTH69wCMTbcE1WS5KWlpiK07YEckkJJ5wk4QoO&#10;7aHWxBO0s/wMSnJqtdOFH1Etk4ZIVARYTMYn2mys3pnIpUzr0vSiQ6NOVH81LP28v7eI5xmeLq4W&#10;7zFSRELTn3+8fHv5/vwL/j/RJKhUmzKF5I01D+betgtl8xSIHworwx0ooUPU96nXlx08orA4ny9m&#10;wBIjCnuLxU0rP62gR2cv0erj3167mcxmoZ6kOzIJlfWF1AZc6Y5Suf+T6qEihsUOuMC+lepqPr6G&#10;r6SRKqagZinKEjN7kVzqQK9XKXRGlaR05/yG6ag02X9yHk4E0+VdRKouogfVhRa+gn/63xAf3gtQ&#10;IUT1oFVVhmMdYVPqPXvUMc2f9AvacdwVapjVd70zBOR2Gd3dRLxh5oB8l9Tdm2SwEQBemBad1p8L&#10;QeAZTdRzh8Whuk4Lnt9xIQJdZ8vtB2HRnoQxEn+tB/9IEypIF/xNYDAWMJDiTFA64MROSe5heAou&#10;YfJOrwGohREqHMPiwGraBrburBOirc6f4mcX18HhUHwwPoyFSKMdYWHuDJ9j1nFsr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6RLOitQAAAAEAQAADwAAAAAAAAABACAAAAAiAAAAZHJzL2Rvd25y&#10;ZXYueG1sUEsBAhQAFAAAAAgAh07iQNSYmeR0AgAA/gUAAA4AAAAAAAAAAQAgAAAAIwEAAGRycy9l&#10;Mm9Eb2MueG1sUEsFBgAAAAAGAAYAWQEAAAkGAAAAAA==&#10;">
                <o:lock v:ext="edit" aspectratio="f"/>
                <v:shape id="Shape 36078" o:spid="_x0000_s1026" o:spt="100" style="position:absolute;left:0;top:0;height:9144;width:6684010;" fillcolor="#000000" filled="t" stroked="f" coordsize="6684010,9144" o:gfxdata="UEsDBAoAAAAAAIdO4kAAAAAAAAAAAAAAAAAEAAAAZHJzL1BLAwQUAAAACACHTuJATh+cg74AAADe&#10;AAAADwAAAGRycy9kb3ducmV2LnhtbEVPz2vCMBS+D/wfwht4GTPRgdPOtEiHKHjS7aC3Z/PWljUv&#10;XRNb99+bw2DHj+/3KrvZRvTU+dqxhulEgSAunKm51PD5sXlegPAB2WDjmDT8kocsHT2sMDFu4AP1&#10;x1CKGMI+QQ1VCG0ipS8qsugnriWO3JfrLIYIu1KaDocYbhs5U2ouLdYcGypsKa+o+D5erQY+r99P&#10;drG8bDdU/pxPT/l+R7nW48epegMR6Bb+xX/undHwMlevcW+8E6+ATO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+cg74A&#10;AADeAAAADwAAAAAAAAABACAAAAAiAAAAZHJzL2Rvd25yZXYueG1sUEsBAhQAFAAAAAgAh07iQDMv&#10;BZ47AAAAOQAAABAAAAAAAAAAAQAgAAAADQEAAGRycy9zaGFwZXhtbC54bWxQSwUGAAAAAAYABgBb&#10;AQAAtwMAAAAA&#10;" path="m0,0l6684010,0,668401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:rsidR="001A7D5F" w:rsidRDefault="002273FB">
      <w:pPr>
        <w:spacing w:after="89" w:line="248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t xml:space="preserve">УЧЕБНОЕ ОБОРУДОВАНИЕ </w:t>
      </w:r>
    </w:p>
    <w:p w:rsidR="001A7D5F" w:rsidRDefault="002273FB">
      <w:pPr>
        <w:spacing w:after="238" w:line="259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Cambria" w:eastAsia="Cambria" w:hAnsi="Cambria" w:cs="Cambria"/>
          <w:color w:val="000000"/>
          <w:sz w:val="20"/>
          <w:lang w:val="ru-RU"/>
        </w:rPr>
        <w:t xml:space="preserve">Компьютер, проектор, экран </w:t>
      </w:r>
    </w:p>
    <w:p w:rsidR="001A7D5F" w:rsidRDefault="002273FB">
      <w:pPr>
        <w:keepNext/>
        <w:keepLines/>
        <w:spacing w:after="89" w:line="248" w:lineRule="auto"/>
        <w:outlineLvl w:val="1"/>
        <w:rPr>
          <w:rFonts w:ascii="Cambria" w:eastAsia="Cambria" w:hAnsi="Cambria" w:cs="Cambria"/>
          <w:b/>
          <w:color w:val="000000"/>
          <w:lang w:val="ru-RU"/>
        </w:rPr>
      </w:pPr>
      <w:r>
        <w:rPr>
          <w:rFonts w:ascii="Cambria" w:eastAsia="Cambria" w:hAnsi="Cambria" w:cs="Cambria"/>
          <w:b/>
          <w:color w:val="000000"/>
          <w:lang w:val="ru-RU"/>
        </w:rPr>
        <w:lastRenderedPageBreak/>
        <w:t xml:space="preserve">ОБОРУДОВАНИЕ ДЛЯ ПРОВЕДЕНИЯ ПРАКТИЧЕСКИХ РАБОТ </w:t>
      </w:r>
    </w:p>
    <w:p w:rsidR="001A7D5F" w:rsidRDefault="002273FB">
      <w:pPr>
        <w:spacing w:after="156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0"/>
        </w:rPr>
        <w:t xml:space="preserve">Тетрадь, карандаши </w:t>
      </w:r>
    </w:p>
    <w:p w:rsidR="001A7D5F" w:rsidRDefault="002273F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:rsidR="001A7D5F" w:rsidRDefault="001A7D5F">
      <w:pPr>
        <w:tabs>
          <w:tab w:val="left" w:pos="975"/>
        </w:tabs>
        <w:rPr>
          <w:lang w:val="ru-RU"/>
        </w:rPr>
      </w:pPr>
    </w:p>
    <w:p w:rsidR="001A7D5F" w:rsidRDefault="001A7D5F">
      <w:pPr>
        <w:jc w:val="center"/>
        <w:rPr>
          <w:lang w:val="ru-RU"/>
        </w:rPr>
      </w:pPr>
    </w:p>
    <w:sectPr w:rsidR="001A7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4DA" w:rsidRDefault="00D264DA">
      <w:pPr>
        <w:spacing w:line="240" w:lineRule="auto"/>
      </w:pPr>
      <w:r>
        <w:separator/>
      </w:r>
    </w:p>
  </w:endnote>
  <w:endnote w:type="continuationSeparator" w:id="0">
    <w:p w:rsidR="00D264DA" w:rsidRDefault="00D264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4DA" w:rsidRDefault="00D264DA">
      <w:pPr>
        <w:spacing w:after="0"/>
      </w:pPr>
      <w:r>
        <w:separator/>
      </w:r>
    </w:p>
  </w:footnote>
  <w:footnote w:type="continuationSeparator" w:id="0">
    <w:p w:rsidR="00D264DA" w:rsidRDefault="00D264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9A6"/>
    <w:multiLevelType w:val="multilevel"/>
    <w:tmpl w:val="05B639A6"/>
    <w:lvl w:ilvl="0">
      <w:start w:val="1"/>
      <w:numFmt w:val="bullet"/>
      <w:lvlText w:val="•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>
    <w:nsid w:val="0757378E"/>
    <w:multiLevelType w:val="multilevel"/>
    <w:tmpl w:val="0757378E"/>
    <w:lvl w:ilvl="0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27EF398D"/>
    <w:multiLevelType w:val="multilevel"/>
    <w:tmpl w:val="27EF398D"/>
    <w:lvl w:ilvl="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>
    <w:nsid w:val="3A5645FE"/>
    <w:multiLevelType w:val="multilevel"/>
    <w:tmpl w:val="3A5645FE"/>
    <w:lvl w:ilvl="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>
    <w:nsid w:val="4F34558F"/>
    <w:multiLevelType w:val="multilevel"/>
    <w:tmpl w:val="4F34558F"/>
    <w:lvl w:ilvl="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20"/>
    <w:rsid w:val="0003621C"/>
    <w:rsid w:val="001A7D5F"/>
    <w:rsid w:val="002273FB"/>
    <w:rsid w:val="002B39C2"/>
    <w:rsid w:val="004C7D20"/>
    <w:rsid w:val="00682209"/>
    <w:rsid w:val="0084131D"/>
    <w:rsid w:val="00D264DA"/>
    <w:rsid w:val="6DA2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7B66CB2E-B156-444D-8E33-6F3D9FA8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16" w:line="248" w:lineRule="auto"/>
      <w:ind w:left="10" w:hanging="10"/>
      <w:outlineLvl w:val="1"/>
    </w:pPr>
    <w:rPr>
      <w:rFonts w:ascii="Cambria" w:eastAsia="Cambria" w:hAnsi="Cambria" w:cs="Cambria"/>
      <w:b/>
      <w:color w:val="000000"/>
      <w:sz w:val="22"/>
      <w:szCs w:val="22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16" w:line="248" w:lineRule="auto"/>
      <w:ind w:left="10" w:hanging="10"/>
      <w:outlineLvl w:val="2"/>
    </w:pPr>
    <w:rPr>
      <w:rFonts w:ascii="Cambria" w:eastAsia="Cambria" w:hAnsi="Cambria" w:cs="Cambria"/>
      <w:b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3" w:line="248" w:lineRule="auto"/>
      <w:ind w:left="10" w:right="4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basedOn w:val="a0"/>
    <w:link w:val="1"/>
    <w:qFormat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Cambria" w:hAnsi="Cambria" w:cs="Cambria"/>
      <w:b/>
      <w:color w:val="000000"/>
      <w:kern w:val="0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Cambria" w:eastAsia="Cambria" w:hAnsi="Cambria" w:cs="Cambria"/>
      <w:b/>
      <w:color w:val="000000"/>
      <w:kern w:val="0"/>
      <w:lang w:val="en-US"/>
      <w14:ligatures w14:val="none"/>
    </w:rPr>
  </w:style>
  <w:style w:type="table" w:customStyle="1" w:styleId="TableGrid">
    <w:name w:val="TableGrid"/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color w:val="000000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or-np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nachalka.info/" TargetMode="External"/><Relationship Id="rId84" Type="http://schemas.openxmlformats.org/officeDocument/2006/relationships/hyperlink" Target="http://nachalka.info/" TargetMode="External"/><Relationship Id="rId138" Type="http://schemas.openxmlformats.org/officeDocument/2006/relationships/hyperlink" Target="http://viki.rdf.ru/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://eor-np.ru/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74" Type="http://schemas.openxmlformats.org/officeDocument/2006/relationships/hyperlink" Target="http://nachalka.info/" TargetMode="External"/><Relationship Id="rId128" Type="http://schemas.openxmlformats.org/officeDocument/2006/relationships/hyperlink" Target="http://eor-np.ru/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nachalka.info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://school-collection.edu.ru/" TargetMode="External"/><Relationship Id="rId43" Type="http://schemas.openxmlformats.org/officeDocument/2006/relationships/hyperlink" Target="http://nachalka.info/" TargetMode="External"/><Relationship Id="rId64" Type="http://schemas.openxmlformats.org/officeDocument/2006/relationships/hyperlink" Target="http://nachalka.info/" TargetMode="External"/><Relationship Id="rId118" Type="http://schemas.openxmlformats.org/officeDocument/2006/relationships/hyperlink" Target="http://eor-np.ru/" TargetMode="External"/><Relationship Id="rId139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://viki.rdf.ru/" TargetMode="External"/><Relationship Id="rId150" Type="http://schemas.openxmlformats.org/officeDocument/2006/relationships/hyperlink" Target="http://school-collection.edu.ru/" TargetMode="External"/><Relationship Id="rId155" Type="http://schemas.openxmlformats.org/officeDocument/2006/relationships/hyperlink" Target="http://eor-np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eor-np.ru/" TargetMode="External"/><Relationship Id="rId33" Type="http://schemas.openxmlformats.org/officeDocument/2006/relationships/hyperlink" Target="http://nachalka.info/" TargetMode="External"/><Relationship Id="rId38" Type="http://schemas.openxmlformats.org/officeDocument/2006/relationships/hyperlink" Target="http://eor-np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nachalka.info/" TargetMode="External"/><Relationship Id="rId108" Type="http://schemas.openxmlformats.org/officeDocument/2006/relationships/hyperlink" Target="http://eor-np.ru/" TargetMode="External"/><Relationship Id="rId124" Type="http://schemas.openxmlformats.org/officeDocument/2006/relationships/hyperlink" Target="http://nachalka.info/" TargetMode="External"/><Relationship Id="rId129" Type="http://schemas.openxmlformats.org/officeDocument/2006/relationships/hyperlink" Target="http://eor-np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eor-np.ru/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://nachalka.info/" TargetMode="External"/><Relationship Id="rId140" Type="http://schemas.openxmlformats.org/officeDocument/2006/relationships/hyperlink" Target="http://school-collection.edu.ru/" TargetMode="External"/><Relationship Id="rId145" Type="http://schemas.openxmlformats.org/officeDocument/2006/relationships/hyperlink" Target="http://eor-np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viki.rdf.ru/" TargetMode="External"/><Relationship Id="rId49" Type="http://schemas.openxmlformats.org/officeDocument/2006/relationships/hyperlink" Target="http://eor-np.ru/" TargetMode="External"/><Relationship Id="rId114" Type="http://schemas.openxmlformats.org/officeDocument/2006/relationships/hyperlink" Target="http://nachalka.info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://nachalka.info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eor-np.ru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viki.rdf.ru/" TargetMode="External"/><Relationship Id="rId130" Type="http://schemas.openxmlformats.org/officeDocument/2006/relationships/hyperlink" Target="http://eor-np.ru/" TargetMode="External"/><Relationship Id="rId135" Type="http://schemas.openxmlformats.org/officeDocument/2006/relationships/hyperlink" Target="http://nachalka.info/" TargetMode="External"/><Relationship Id="rId151" Type="http://schemas.openxmlformats.org/officeDocument/2006/relationships/hyperlink" Target="http://school-collection.edu.ru/" TargetMode="External"/><Relationship Id="rId156" Type="http://schemas.openxmlformats.org/officeDocument/2006/relationships/hyperlink" Target="http://eor-np.ru/" TargetMode="External"/><Relationship Id="rId13" Type="http://schemas.openxmlformats.org/officeDocument/2006/relationships/hyperlink" Target="http://nachalka.info/" TargetMode="External"/><Relationship Id="rId18" Type="http://schemas.openxmlformats.org/officeDocument/2006/relationships/hyperlink" Target="http://eor-np.ru/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://nachalka.info/" TargetMode="External"/><Relationship Id="rId50" Type="http://schemas.openxmlformats.org/officeDocument/2006/relationships/hyperlink" Target="http://eor-np.ru/" TargetMode="External"/><Relationship Id="rId55" Type="http://schemas.openxmlformats.org/officeDocument/2006/relationships/hyperlink" Target="http://nachalka.info/" TargetMode="External"/><Relationship Id="rId76" Type="http://schemas.openxmlformats.org/officeDocument/2006/relationships/hyperlink" Target="http://eor-np.ru/" TargetMode="External"/><Relationship Id="rId97" Type="http://schemas.openxmlformats.org/officeDocument/2006/relationships/hyperlink" Target="http://viki.rdf.ru/" TargetMode="External"/><Relationship Id="rId104" Type="http://schemas.openxmlformats.org/officeDocument/2006/relationships/hyperlink" Target="http://nachalka.info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viki.rdf.ru/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://eor-np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viki.rdf.ru/" TargetMode="External"/><Relationship Id="rId66" Type="http://schemas.openxmlformats.org/officeDocument/2006/relationships/hyperlink" Target="http://eor-np.ru/" TargetMode="External"/><Relationship Id="rId87" Type="http://schemas.openxmlformats.org/officeDocument/2006/relationships/hyperlink" Target="http://eor-np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eor-np.ru/" TargetMode="External"/><Relationship Id="rId131" Type="http://schemas.openxmlformats.org/officeDocument/2006/relationships/hyperlink" Target="http://school-collection.edu.ru/" TargetMode="External"/><Relationship Id="rId136" Type="http://schemas.openxmlformats.org/officeDocument/2006/relationships/hyperlink" Target="http://nachalka.info/" TargetMode="External"/><Relationship Id="rId157" Type="http://schemas.openxmlformats.org/officeDocument/2006/relationships/hyperlink" Target="http://eor-np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52" Type="http://schemas.openxmlformats.org/officeDocument/2006/relationships/hyperlink" Target="http://school-collection.edu.ru/" TargetMode="External"/><Relationship Id="rId19" Type="http://schemas.openxmlformats.org/officeDocument/2006/relationships/hyperlink" Target="http://eor-np.ru/" TargetMode="External"/><Relationship Id="rId14" Type="http://schemas.openxmlformats.org/officeDocument/2006/relationships/hyperlink" Target="http://nachalka.info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eor-np.ru/" TargetMode="External"/><Relationship Id="rId56" Type="http://schemas.openxmlformats.org/officeDocument/2006/relationships/hyperlink" Target="http://nachalka.info/" TargetMode="External"/><Relationship Id="rId77" Type="http://schemas.openxmlformats.org/officeDocument/2006/relationships/hyperlink" Target="http://eor-np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eor-np.ru/" TargetMode="External"/><Relationship Id="rId126" Type="http://schemas.openxmlformats.org/officeDocument/2006/relationships/hyperlink" Target="http://viki.rdf.ru/" TargetMode="External"/><Relationship Id="rId147" Type="http://schemas.openxmlformats.org/officeDocument/2006/relationships/hyperlink" Target="http://eor-np.ru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viki.rdf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nachalka.info/" TargetMode="External"/><Relationship Id="rId46" Type="http://schemas.openxmlformats.org/officeDocument/2006/relationships/hyperlink" Target="http://viki.rdf.ru/" TargetMode="External"/><Relationship Id="rId67" Type="http://schemas.openxmlformats.org/officeDocument/2006/relationships/hyperlink" Target="http://eor-np.ru/" TargetMode="External"/><Relationship Id="rId116" Type="http://schemas.openxmlformats.org/officeDocument/2006/relationships/hyperlink" Target="http://eor-np.ru/" TargetMode="External"/><Relationship Id="rId137" Type="http://schemas.openxmlformats.org/officeDocument/2006/relationships/hyperlink" Target="http://viki.rdf.ru/" TargetMode="External"/><Relationship Id="rId158" Type="http://schemas.openxmlformats.org/officeDocument/2006/relationships/hyperlink" Target="http://eor-np.ru/" TargetMode="External"/><Relationship Id="rId20" Type="http://schemas.openxmlformats.org/officeDocument/2006/relationships/hyperlink" Target="http://eor-np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nachalka.info/" TargetMode="External"/><Relationship Id="rId88" Type="http://schemas.openxmlformats.org/officeDocument/2006/relationships/hyperlink" Target="http://eor-np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nachalka.info/" TargetMode="External"/><Relationship Id="rId15" Type="http://schemas.openxmlformats.org/officeDocument/2006/relationships/hyperlink" Target="http://viki.rdf.ru/" TargetMode="External"/><Relationship Id="rId36" Type="http://schemas.openxmlformats.org/officeDocument/2006/relationships/hyperlink" Target="http://eor-np.ru/" TargetMode="External"/><Relationship Id="rId57" Type="http://schemas.openxmlformats.org/officeDocument/2006/relationships/hyperlink" Target="http://viki.rdf.ru/" TargetMode="External"/><Relationship Id="rId106" Type="http://schemas.openxmlformats.org/officeDocument/2006/relationships/hyperlink" Target="http://eor-np.ru/" TargetMode="External"/><Relationship Id="rId127" Type="http://schemas.openxmlformats.org/officeDocument/2006/relationships/hyperlink" Target="http://eor-np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nachalka.info/" TargetMode="External"/><Relationship Id="rId78" Type="http://schemas.openxmlformats.org/officeDocument/2006/relationships/hyperlink" Target="http://eor-np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://nachalka.info/" TargetMode="External"/><Relationship Id="rId148" Type="http://schemas.openxmlformats.org/officeDocument/2006/relationships/hyperlink" Target="http://eor-n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26" Type="http://schemas.openxmlformats.org/officeDocument/2006/relationships/hyperlink" Target="http://nachalka.info/" TargetMode="External"/><Relationship Id="rId47" Type="http://schemas.openxmlformats.org/officeDocument/2006/relationships/hyperlink" Target="http://eor-np.ru/" TargetMode="External"/><Relationship Id="rId68" Type="http://schemas.openxmlformats.org/officeDocument/2006/relationships/hyperlink" Target="http://eor-np.ru/" TargetMode="External"/><Relationship Id="rId89" Type="http://schemas.openxmlformats.org/officeDocument/2006/relationships/hyperlink" Target="http://eor-np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://nachalka.info/" TargetMode="External"/><Relationship Id="rId16" Type="http://schemas.openxmlformats.org/officeDocument/2006/relationships/hyperlink" Target="http://viki.rdf.ru/" TargetMode="External"/><Relationship Id="rId37" Type="http://schemas.openxmlformats.org/officeDocument/2006/relationships/hyperlink" Target="http://eor-np.ru/" TargetMode="External"/><Relationship Id="rId58" Type="http://schemas.openxmlformats.org/officeDocument/2006/relationships/hyperlink" Target="http://viki.rdf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nachalka.info/" TargetMode="External"/><Relationship Id="rId144" Type="http://schemas.openxmlformats.org/officeDocument/2006/relationships/hyperlink" Target="http://nachalka.info/" TargetMode="External"/><Relationship Id="rId90" Type="http://schemas.openxmlformats.org/officeDocument/2006/relationships/hyperlink" Target="http://eor-np.ru/" TargetMode="External"/><Relationship Id="rId27" Type="http://schemas.openxmlformats.org/officeDocument/2006/relationships/hyperlink" Target="http://viki.rdf.ru/" TargetMode="External"/><Relationship Id="rId48" Type="http://schemas.openxmlformats.org/officeDocument/2006/relationships/hyperlink" Target="http://eor-np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nachalka.info/" TargetMode="External"/><Relationship Id="rId13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6648</Words>
  <Characters>37896</Characters>
  <Application>Microsoft Office Word</Application>
  <DocSecurity>0</DocSecurity>
  <Lines>315</Lines>
  <Paragraphs>88</Paragraphs>
  <ScaleCrop>false</ScaleCrop>
  <Company/>
  <LinksUpToDate>false</LinksUpToDate>
  <CharactersWithSpaces>44456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dcterms:created xsi:type="dcterms:W3CDTF">2024-01-28T17:07:00Z</dcterms:created>
  <dcterms:modified xsi:type="dcterms:W3CDTF">2025-09-09T15:00:00Z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1D536FFE7FD641588BA97D2ED5F4ACDC_12</vt:lpwstr>
  </property>
</Properties>
</file>